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F6" w:rsidRDefault="00A444F6" w:rsidP="00696155">
      <w:pPr>
        <w:jc w:val="center"/>
        <w:rPr>
          <w:rFonts w:ascii="Times New Roman"/>
          <w:b/>
          <w:sz w:val="26"/>
          <w:szCs w:val="26"/>
        </w:rPr>
      </w:pPr>
    </w:p>
    <w:p w:rsidR="00A444F6" w:rsidRDefault="00A444F6" w:rsidP="00696155">
      <w:pPr>
        <w:jc w:val="center"/>
        <w:rPr>
          <w:rFonts w:ascii="Times New Roman"/>
          <w:b/>
          <w:sz w:val="26"/>
          <w:szCs w:val="26"/>
        </w:rPr>
      </w:pPr>
    </w:p>
    <w:p w:rsidR="00DC53C6" w:rsidRPr="0028759D" w:rsidRDefault="00DC53C6" w:rsidP="00696155">
      <w:pPr>
        <w:jc w:val="center"/>
        <w:rPr>
          <w:rFonts w:ascii="Times New Roman" w:eastAsia="OpenSymbol"/>
          <w:sz w:val="26"/>
          <w:szCs w:val="26"/>
        </w:rPr>
      </w:pPr>
      <w:bookmarkStart w:id="0" w:name="_GoBack"/>
      <w:bookmarkEnd w:id="0"/>
      <w:r w:rsidRPr="0028759D">
        <w:rPr>
          <w:rFonts w:ascii="Times New Roman"/>
          <w:b/>
          <w:sz w:val="26"/>
          <w:szCs w:val="26"/>
        </w:rPr>
        <w:t>ОТЧЕТ</w:t>
      </w:r>
    </w:p>
    <w:p w:rsidR="00DC53C6" w:rsidRPr="0028759D" w:rsidRDefault="00DC53C6" w:rsidP="00AA7481">
      <w:pPr>
        <w:ind w:firstLine="709"/>
        <w:jc w:val="center"/>
        <w:rPr>
          <w:rFonts w:ascii="Times New Roman" w:eastAsia="OpenSymbol"/>
          <w:sz w:val="26"/>
          <w:szCs w:val="26"/>
        </w:rPr>
      </w:pPr>
      <w:r w:rsidRPr="0028759D">
        <w:rPr>
          <w:rFonts w:ascii="Times New Roman"/>
          <w:b/>
          <w:sz w:val="26"/>
          <w:szCs w:val="26"/>
        </w:rPr>
        <w:t>о работе за 20</w:t>
      </w:r>
      <w:r w:rsidR="004D556B">
        <w:rPr>
          <w:rFonts w:ascii="Times New Roman"/>
          <w:b/>
          <w:sz w:val="26"/>
          <w:szCs w:val="26"/>
        </w:rPr>
        <w:t>23</w:t>
      </w:r>
      <w:r w:rsidRPr="0028759D">
        <w:rPr>
          <w:rFonts w:ascii="Times New Roman"/>
          <w:b/>
          <w:sz w:val="26"/>
          <w:szCs w:val="26"/>
        </w:rPr>
        <w:t xml:space="preserve"> </w:t>
      </w:r>
      <w:proofErr w:type="gramStart"/>
      <w:r w:rsidRPr="0028759D">
        <w:rPr>
          <w:rFonts w:ascii="Times New Roman"/>
          <w:b/>
          <w:sz w:val="26"/>
          <w:szCs w:val="26"/>
        </w:rPr>
        <w:t>год</w:t>
      </w:r>
      <w:r w:rsidR="007C69F4" w:rsidRPr="0028759D">
        <w:rPr>
          <w:rFonts w:ascii="Times New Roman" w:eastAsia="OpenSymbol"/>
          <w:sz w:val="26"/>
          <w:szCs w:val="26"/>
        </w:rPr>
        <w:t xml:space="preserve">  </w:t>
      </w:r>
      <w:r w:rsidRPr="0028759D">
        <w:rPr>
          <w:rFonts w:ascii="Times New Roman"/>
          <w:b/>
          <w:sz w:val="26"/>
          <w:szCs w:val="26"/>
        </w:rPr>
        <w:t>депутата</w:t>
      </w:r>
      <w:proofErr w:type="gramEnd"/>
      <w:r w:rsidRPr="0028759D">
        <w:rPr>
          <w:rFonts w:ascii="Times New Roman"/>
          <w:b/>
          <w:sz w:val="26"/>
          <w:szCs w:val="26"/>
        </w:rPr>
        <w:t xml:space="preserve"> Воронежской городской Думы</w:t>
      </w:r>
      <w:r w:rsidR="00AA7481" w:rsidRPr="0028759D">
        <w:rPr>
          <w:rFonts w:ascii="Times New Roman" w:eastAsia="OpenSymbol"/>
          <w:sz w:val="26"/>
          <w:szCs w:val="26"/>
        </w:rPr>
        <w:t xml:space="preserve"> </w:t>
      </w:r>
      <w:r w:rsidRPr="0028759D">
        <w:rPr>
          <w:rFonts w:ascii="Times New Roman"/>
          <w:b/>
          <w:sz w:val="26"/>
          <w:szCs w:val="26"/>
          <w:lang w:val="en-US"/>
        </w:rPr>
        <w:t>V</w:t>
      </w:r>
      <w:r w:rsidRPr="0028759D">
        <w:rPr>
          <w:rFonts w:ascii="Times New Roman"/>
          <w:b/>
          <w:sz w:val="26"/>
          <w:szCs w:val="26"/>
        </w:rPr>
        <w:t xml:space="preserve"> созыва </w:t>
      </w:r>
    </w:p>
    <w:p w:rsidR="00DC53C6" w:rsidRPr="0028759D" w:rsidRDefault="00DC53C6" w:rsidP="00696155">
      <w:pPr>
        <w:ind w:firstLine="709"/>
        <w:jc w:val="center"/>
        <w:rPr>
          <w:rFonts w:ascii="Times New Roman" w:eastAsia="OpenSymbol"/>
          <w:sz w:val="26"/>
          <w:szCs w:val="26"/>
        </w:rPr>
      </w:pPr>
      <w:r w:rsidRPr="0028759D">
        <w:rPr>
          <w:rFonts w:ascii="Times New Roman"/>
          <w:b/>
          <w:sz w:val="26"/>
          <w:szCs w:val="26"/>
        </w:rPr>
        <w:t xml:space="preserve">по </w:t>
      </w:r>
      <w:proofErr w:type="gramStart"/>
      <w:r w:rsidRPr="0028759D">
        <w:rPr>
          <w:rFonts w:ascii="Times New Roman"/>
          <w:b/>
          <w:sz w:val="26"/>
          <w:szCs w:val="26"/>
        </w:rPr>
        <w:t>одномандатному  избирательному</w:t>
      </w:r>
      <w:proofErr w:type="gramEnd"/>
      <w:r w:rsidRPr="0028759D">
        <w:rPr>
          <w:rFonts w:ascii="Times New Roman"/>
          <w:b/>
          <w:sz w:val="26"/>
          <w:szCs w:val="26"/>
        </w:rPr>
        <w:t xml:space="preserve"> округу №13</w:t>
      </w:r>
    </w:p>
    <w:p w:rsidR="00DC53C6" w:rsidRPr="0028759D" w:rsidRDefault="00DC53C6" w:rsidP="00696155">
      <w:pPr>
        <w:ind w:firstLine="709"/>
        <w:jc w:val="center"/>
        <w:rPr>
          <w:rFonts w:ascii="Times New Roman"/>
          <w:b/>
          <w:sz w:val="26"/>
          <w:szCs w:val="26"/>
        </w:rPr>
      </w:pPr>
    </w:p>
    <w:p w:rsidR="00DC53C6" w:rsidRPr="0028759D" w:rsidRDefault="00DC53C6" w:rsidP="00696155">
      <w:pPr>
        <w:ind w:firstLine="709"/>
        <w:jc w:val="center"/>
        <w:rPr>
          <w:rFonts w:ascii="Times New Roman" w:eastAsia="OpenSymbol"/>
          <w:sz w:val="26"/>
          <w:szCs w:val="26"/>
        </w:rPr>
      </w:pPr>
      <w:proofErr w:type="spellStart"/>
      <w:r w:rsidRPr="0028759D">
        <w:rPr>
          <w:rFonts w:ascii="Times New Roman"/>
          <w:b/>
          <w:sz w:val="26"/>
          <w:szCs w:val="26"/>
        </w:rPr>
        <w:t>Костырева</w:t>
      </w:r>
      <w:proofErr w:type="spellEnd"/>
      <w:r w:rsidRPr="0028759D">
        <w:rPr>
          <w:rFonts w:ascii="Times New Roman"/>
          <w:b/>
          <w:sz w:val="26"/>
          <w:szCs w:val="26"/>
        </w:rPr>
        <w:t xml:space="preserve"> Игоря Владимировича</w:t>
      </w:r>
    </w:p>
    <w:p w:rsidR="00C6779E" w:rsidRPr="0028759D" w:rsidRDefault="00C6779E" w:rsidP="0054251D">
      <w:pPr>
        <w:spacing w:line="276" w:lineRule="auto"/>
        <w:rPr>
          <w:rFonts w:ascii="Times New Roman" w:eastAsia="OpenSymbol"/>
          <w:sz w:val="26"/>
          <w:szCs w:val="26"/>
        </w:rPr>
      </w:pPr>
    </w:p>
    <w:p w:rsidR="003F7477" w:rsidRPr="0028759D" w:rsidRDefault="00DC53C6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Игорь Владимирович </w:t>
      </w:r>
      <w:proofErr w:type="spellStart"/>
      <w:r w:rsidRPr="0028759D">
        <w:rPr>
          <w:rFonts w:ascii="Times New Roman"/>
          <w:sz w:val="26"/>
          <w:szCs w:val="26"/>
        </w:rPr>
        <w:t>Костырев</w:t>
      </w:r>
      <w:proofErr w:type="spellEnd"/>
      <w:r w:rsidRPr="0028759D">
        <w:rPr>
          <w:rFonts w:ascii="Times New Roman"/>
          <w:sz w:val="26"/>
          <w:szCs w:val="26"/>
        </w:rPr>
        <w:t xml:space="preserve"> - депутат Воронежской городской Думы </w:t>
      </w:r>
      <w:r w:rsidRPr="0028759D">
        <w:rPr>
          <w:rFonts w:ascii="Times New Roman"/>
          <w:sz w:val="26"/>
          <w:szCs w:val="26"/>
          <w:lang w:val="en-US"/>
        </w:rPr>
        <w:t>V</w:t>
      </w:r>
      <w:r w:rsidRPr="0028759D">
        <w:rPr>
          <w:rFonts w:ascii="Times New Roman"/>
          <w:sz w:val="26"/>
          <w:szCs w:val="26"/>
        </w:rPr>
        <w:t xml:space="preserve"> созыва по избиратель</w:t>
      </w:r>
      <w:r w:rsidR="007C69F4" w:rsidRPr="0028759D">
        <w:rPr>
          <w:rFonts w:ascii="Times New Roman"/>
          <w:sz w:val="26"/>
          <w:szCs w:val="26"/>
        </w:rPr>
        <w:t xml:space="preserve">ному округу №13 </w:t>
      </w:r>
      <w:r w:rsidRPr="0028759D">
        <w:rPr>
          <w:rFonts w:ascii="Times New Roman"/>
          <w:sz w:val="26"/>
          <w:szCs w:val="26"/>
        </w:rPr>
        <w:t>Ленинск</w:t>
      </w:r>
      <w:r w:rsidR="007C69F4" w:rsidRPr="0028759D">
        <w:rPr>
          <w:rFonts w:ascii="Times New Roman"/>
          <w:sz w:val="26"/>
          <w:szCs w:val="26"/>
        </w:rPr>
        <w:t>ого района</w:t>
      </w:r>
      <w:r w:rsidRPr="0028759D">
        <w:rPr>
          <w:rFonts w:ascii="Times New Roman"/>
          <w:sz w:val="26"/>
          <w:szCs w:val="26"/>
        </w:rPr>
        <w:t>, замести</w:t>
      </w:r>
      <w:r w:rsidR="00532738" w:rsidRPr="0028759D">
        <w:rPr>
          <w:rFonts w:ascii="Times New Roman"/>
          <w:sz w:val="26"/>
          <w:szCs w:val="26"/>
        </w:rPr>
        <w:t xml:space="preserve">тель генерального директора </w:t>
      </w:r>
      <w:r w:rsidR="00C72C7C" w:rsidRPr="0028759D">
        <w:rPr>
          <w:rFonts w:ascii="Times New Roman"/>
          <w:sz w:val="26"/>
          <w:szCs w:val="26"/>
        </w:rPr>
        <w:t xml:space="preserve">ассоциации </w:t>
      </w:r>
      <w:r w:rsidRPr="0028759D">
        <w:rPr>
          <w:rFonts w:ascii="Times New Roman"/>
          <w:sz w:val="26"/>
          <w:szCs w:val="26"/>
        </w:rPr>
        <w:t xml:space="preserve">«Галерея Чижова» по социальным вопросам и связям с общественностью. </w:t>
      </w:r>
      <w:r w:rsidR="00F13ECB" w:rsidRPr="0028759D">
        <w:rPr>
          <w:rFonts w:ascii="Times New Roman"/>
          <w:sz w:val="26"/>
          <w:szCs w:val="26"/>
        </w:rPr>
        <w:t xml:space="preserve">Он </w:t>
      </w:r>
      <w:r w:rsidRPr="0028759D">
        <w:rPr>
          <w:rFonts w:ascii="Times New Roman"/>
          <w:sz w:val="26"/>
          <w:szCs w:val="26"/>
        </w:rPr>
        <w:t xml:space="preserve">представляет интересы избирателей 13-го округа </w:t>
      </w:r>
      <w:r w:rsidR="00F13ECB" w:rsidRPr="0028759D">
        <w:rPr>
          <w:rFonts w:ascii="Times New Roman"/>
          <w:sz w:val="26"/>
          <w:szCs w:val="26"/>
        </w:rPr>
        <w:t xml:space="preserve">(ранее округ №7) в городском парламенте с 2002 года на протяжении пяти созывов. И.В. </w:t>
      </w:r>
      <w:proofErr w:type="spellStart"/>
      <w:r w:rsidR="00F13ECB" w:rsidRPr="0028759D">
        <w:rPr>
          <w:rFonts w:ascii="Times New Roman"/>
          <w:sz w:val="26"/>
          <w:szCs w:val="26"/>
        </w:rPr>
        <w:t>Костырев</w:t>
      </w:r>
      <w:proofErr w:type="spellEnd"/>
      <w:r w:rsidR="00F13ECB" w:rsidRPr="0028759D">
        <w:rPr>
          <w:rFonts w:ascii="Times New Roman"/>
          <w:sz w:val="26"/>
          <w:szCs w:val="26"/>
        </w:rPr>
        <w:t xml:space="preserve"> </w:t>
      </w:r>
      <w:r w:rsidRPr="0028759D">
        <w:rPr>
          <w:rFonts w:ascii="Times New Roman"/>
          <w:sz w:val="26"/>
          <w:szCs w:val="26"/>
        </w:rPr>
        <w:t>является заместителем председателя постоянной комиссии по физической культуре, делам молодежи и спорту, входит в состав</w:t>
      </w:r>
      <w:r w:rsidR="00AF3478" w:rsidRPr="0028759D">
        <w:rPr>
          <w:rFonts w:ascii="Times New Roman"/>
          <w:sz w:val="26"/>
          <w:szCs w:val="26"/>
        </w:rPr>
        <w:t xml:space="preserve"> п</w:t>
      </w:r>
      <w:r w:rsidRPr="0028759D">
        <w:rPr>
          <w:rFonts w:ascii="Times New Roman"/>
          <w:sz w:val="26"/>
          <w:szCs w:val="26"/>
        </w:rPr>
        <w:t xml:space="preserve">остоянной комиссии по бюджету, экономике, планированию, налоговой политике и инвестициям. </w:t>
      </w:r>
    </w:p>
    <w:p w:rsidR="00DC53C6" w:rsidRPr="0028759D" w:rsidRDefault="00F13ECB" w:rsidP="00E8159C">
      <w:pPr>
        <w:ind w:firstLine="709"/>
        <w:jc w:val="both"/>
        <w:rPr>
          <w:rFonts w:ascii="Times New Roman" w:eastAsia="OpenSymbol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Член фракции «Единая Россия». Имеет звание «Почетный гражданин Ленинского района г. Воронеж»</w:t>
      </w:r>
      <w:r w:rsidR="00AF3478" w:rsidRPr="0028759D">
        <w:rPr>
          <w:rFonts w:ascii="Times New Roman"/>
          <w:sz w:val="26"/>
          <w:szCs w:val="26"/>
        </w:rPr>
        <w:t>.</w:t>
      </w:r>
    </w:p>
    <w:p w:rsidR="00C6779E" w:rsidRPr="0028759D" w:rsidRDefault="00C6779E" w:rsidP="00E8159C">
      <w:pPr>
        <w:ind w:firstLine="709"/>
        <w:jc w:val="both"/>
        <w:rPr>
          <w:rFonts w:ascii="Times New Roman" w:eastAsia="OpenSymbol"/>
          <w:sz w:val="26"/>
          <w:szCs w:val="26"/>
        </w:rPr>
      </w:pPr>
    </w:p>
    <w:p w:rsidR="00DC53C6" w:rsidRPr="0028759D" w:rsidRDefault="00DC53C6" w:rsidP="00E8159C">
      <w:pPr>
        <w:ind w:firstLine="709"/>
        <w:jc w:val="center"/>
        <w:rPr>
          <w:rFonts w:ascii="Times New Roman" w:eastAsia="OpenSymbol"/>
          <w:b/>
          <w:sz w:val="26"/>
          <w:szCs w:val="26"/>
        </w:rPr>
      </w:pPr>
      <w:r w:rsidRPr="0028759D">
        <w:rPr>
          <w:rFonts w:ascii="Times New Roman"/>
          <w:b/>
          <w:sz w:val="26"/>
          <w:szCs w:val="26"/>
        </w:rPr>
        <w:t>Работа в городской Думе</w:t>
      </w:r>
    </w:p>
    <w:p w:rsidR="00DC53C6" w:rsidRPr="0028759D" w:rsidRDefault="00DC53C6" w:rsidP="00E8159C">
      <w:pPr>
        <w:ind w:firstLine="709"/>
        <w:jc w:val="both"/>
        <w:rPr>
          <w:rFonts w:ascii="Times New Roman" w:eastAsia="OpenSymbol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Своей первоочередной задачей </w:t>
      </w:r>
      <w:r w:rsidR="00F6007F" w:rsidRPr="0028759D">
        <w:rPr>
          <w:rFonts w:ascii="Times New Roman"/>
          <w:sz w:val="26"/>
          <w:szCs w:val="26"/>
        </w:rPr>
        <w:t xml:space="preserve">И.В. </w:t>
      </w:r>
      <w:proofErr w:type="spellStart"/>
      <w:r w:rsidR="00F6007F" w:rsidRPr="0028759D">
        <w:rPr>
          <w:rFonts w:ascii="Times New Roman"/>
          <w:sz w:val="26"/>
          <w:szCs w:val="26"/>
        </w:rPr>
        <w:t>Костырев</w:t>
      </w:r>
      <w:proofErr w:type="spellEnd"/>
      <w:r w:rsidRPr="0028759D">
        <w:rPr>
          <w:rFonts w:ascii="Times New Roman"/>
          <w:sz w:val="26"/>
          <w:szCs w:val="26"/>
        </w:rPr>
        <w:t xml:space="preserve"> считает оказание всесторонней помощи жителям округа, доверившим ему представлять их интересы, в различных сферах жизнедеятельности – образование, здравоохранение, спорт, культура, молодежная политика, ЖКХ и благоустройство.</w:t>
      </w:r>
      <w:r w:rsidRPr="0028759D">
        <w:rPr>
          <w:rFonts w:ascii="Times New Roman" w:eastAsia="OpenSymbol"/>
          <w:sz w:val="26"/>
          <w:szCs w:val="26"/>
        </w:rPr>
        <w:t xml:space="preserve"> </w:t>
      </w:r>
    </w:p>
    <w:p w:rsidR="00AA7481" w:rsidRPr="0028759D" w:rsidRDefault="00DC53C6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Работая в комиссии по бюджету, экономике, планированию, налоговой политике и инвестициям</w:t>
      </w:r>
      <w:r w:rsidR="00EF7951" w:rsidRPr="0028759D">
        <w:rPr>
          <w:rFonts w:ascii="Times New Roman"/>
          <w:sz w:val="26"/>
          <w:szCs w:val="26"/>
        </w:rPr>
        <w:t>,</w:t>
      </w:r>
      <w:r w:rsidR="00063739" w:rsidRPr="0028759D">
        <w:rPr>
          <w:rFonts w:ascii="Times New Roman"/>
          <w:sz w:val="26"/>
          <w:szCs w:val="26"/>
        </w:rPr>
        <w:t xml:space="preserve"> депутат</w:t>
      </w:r>
      <w:r w:rsidRPr="0028759D">
        <w:rPr>
          <w:rFonts w:ascii="Times New Roman"/>
          <w:sz w:val="26"/>
          <w:szCs w:val="26"/>
        </w:rPr>
        <w:t xml:space="preserve"> принимает активное участие в формировании бюджета городского округа</w:t>
      </w:r>
      <w:r w:rsidR="0077655B" w:rsidRPr="0028759D">
        <w:rPr>
          <w:rFonts w:ascii="Times New Roman"/>
          <w:sz w:val="26"/>
          <w:szCs w:val="26"/>
        </w:rPr>
        <w:t xml:space="preserve"> </w:t>
      </w:r>
      <w:r w:rsidRPr="0028759D">
        <w:rPr>
          <w:rFonts w:ascii="Times New Roman"/>
          <w:sz w:val="26"/>
          <w:szCs w:val="26"/>
        </w:rPr>
        <w:t>г</w:t>
      </w:r>
      <w:r w:rsidR="00E8159C">
        <w:rPr>
          <w:rFonts w:ascii="Times New Roman"/>
          <w:sz w:val="26"/>
          <w:szCs w:val="26"/>
        </w:rPr>
        <w:t>ород</w:t>
      </w:r>
      <w:r w:rsidRPr="0028759D">
        <w:rPr>
          <w:rFonts w:ascii="Times New Roman"/>
          <w:sz w:val="26"/>
          <w:szCs w:val="26"/>
        </w:rPr>
        <w:t xml:space="preserve"> Воронеж на очередной год. Особое внимание он уделяет вопросам социальной сферы. Его деяте</w:t>
      </w:r>
      <w:r w:rsidR="00E0082B" w:rsidRPr="0028759D">
        <w:rPr>
          <w:rFonts w:ascii="Times New Roman"/>
          <w:sz w:val="26"/>
          <w:szCs w:val="26"/>
        </w:rPr>
        <w:t>льность направлена на обеспечение необходимым финансированием</w:t>
      </w:r>
      <w:r w:rsidRPr="0028759D">
        <w:rPr>
          <w:rFonts w:ascii="Times New Roman"/>
          <w:sz w:val="26"/>
          <w:szCs w:val="26"/>
        </w:rPr>
        <w:t xml:space="preserve"> учреждений образования, культуры</w:t>
      </w:r>
      <w:r w:rsidR="00DA25C6" w:rsidRPr="0028759D">
        <w:rPr>
          <w:rFonts w:ascii="Times New Roman"/>
          <w:sz w:val="26"/>
          <w:szCs w:val="26"/>
        </w:rPr>
        <w:t>, спорта</w:t>
      </w:r>
      <w:r w:rsidR="00B82E46" w:rsidRPr="0028759D">
        <w:rPr>
          <w:rFonts w:ascii="Times New Roman"/>
          <w:sz w:val="26"/>
          <w:szCs w:val="26"/>
        </w:rPr>
        <w:t xml:space="preserve"> </w:t>
      </w:r>
      <w:r w:rsidRPr="0028759D">
        <w:rPr>
          <w:rFonts w:ascii="Times New Roman"/>
          <w:sz w:val="26"/>
          <w:szCs w:val="26"/>
        </w:rPr>
        <w:t>Ленинского района, а также дорожного хозяйства и благоустройств</w:t>
      </w:r>
      <w:r w:rsidR="00B82E46" w:rsidRPr="0028759D">
        <w:rPr>
          <w:rFonts w:ascii="Times New Roman"/>
          <w:sz w:val="26"/>
          <w:szCs w:val="26"/>
        </w:rPr>
        <w:t>а</w:t>
      </w:r>
      <w:r w:rsidRPr="0028759D">
        <w:rPr>
          <w:rFonts w:ascii="Times New Roman"/>
          <w:sz w:val="26"/>
          <w:szCs w:val="26"/>
        </w:rPr>
        <w:t xml:space="preserve"> округа.</w:t>
      </w:r>
    </w:p>
    <w:p w:rsidR="00AF3478" w:rsidRPr="0028759D" w:rsidRDefault="004D556B" w:rsidP="00E8159C">
      <w:pPr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В 2023</w:t>
      </w:r>
      <w:r w:rsidR="00AF3478" w:rsidRPr="0028759D">
        <w:rPr>
          <w:rFonts w:ascii="Times New Roman"/>
          <w:sz w:val="26"/>
          <w:szCs w:val="26"/>
        </w:rPr>
        <w:t xml:space="preserve"> году Игорь </w:t>
      </w:r>
      <w:proofErr w:type="spellStart"/>
      <w:r w:rsidR="00AF3478" w:rsidRPr="0028759D">
        <w:rPr>
          <w:rFonts w:ascii="Times New Roman"/>
          <w:sz w:val="26"/>
          <w:szCs w:val="26"/>
        </w:rPr>
        <w:t>Костырев</w:t>
      </w:r>
      <w:proofErr w:type="spellEnd"/>
      <w:r w:rsidR="00AF3478" w:rsidRPr="0028759D">
        <w:rPr>
          <w:rFonts w:ascii="Times New Roman"/>
          <w:sz w:val="26"/>
          <w:szCs w:val="26"/>
        </w:rPr>
        <w:t xml:space="preserve"> участвовал в принятии таких важных для города и жителей решений Воронежской городской Думы, как: </w:t>
      </w:r>
    </w:p>
    <w:p w:rsidR="00AF3478" w:rsidRPr="0028759D" w:rsidRDefault="00AF3478" w:rsidP="00E8159C">
      <w:pPr>
        <w:autoSpaceDE w:val="0"/>
        <w:autoSpaceDN w:val="0"/>
        <w:adjustRightInd w:val="0"/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- Об исполнении бюджета городск</w:t>
      </w:r>
      <w:r w:rsidR="004D556B">
        <w:rPr>
          <w:rFonts w:ascii="Times New Roman"/>
          <w:sz w:val="26"/>
          <w:szCs w:val="26"/>
        </w:rPr>
        <w:t>ого округа город Воронеж за 2022</w:t>
      </w:r>
      <w:r w:rsidRPr="0028759D">
        <w:rPr>
          <w:rFonts w:ascii="Times New Roman"/>
          <w:sz w:val="26"/>
          <w:szCs w:val="26"/>
        </w:rPr>
        <w:t xml:space="preserve"> год; </w:t>
      </w:r>
    </w:p>
    <w:p w:rsidR="00AF3478" w:rsidRPr="0028759D" w:rsidRDefault="00AF3478" w:rsidP="00E8159C">
      <w:pPr>
        <w:autoSpaceDE w:val="0"/>
        <w:autoSpaceDN w:val="0"/>
        <w:adjustRightInd w:val="0"/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- Об отчете о работе Контрольно-счетной палаты городск</w:t>
      </w:r>
      <w:r w:rsidR="004D556B">
        <w:rPr>
          <w:rFonts w:ascii="Times New Roman"/>
          <w:sz w:val="26"/>
          <w:szCs w:val="26"/>
        </w:rPr>
        <w:t>ого округа город Воронеж за 2022</w:t>
      </w:r>
      <w:r w:rsidRPr="0028759D">
        <w:rPr>
          <w:rFonts w:ascii="Times New Roman"/>
          <w:sz w:val="26"/>
          <w:szCs w:val="26"/>
        </w:rPr>
        <w:t xml:space="preserve"> год;</w:t>
      </w:r>
    </w:p>
    <w:p w:rsidR="003F6F10" w:rsidRDefault="00AF3478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- О внесении изменений в бюджет городск</w:t>
      </w:r>
      <w:r w:rsidR="004D556B">
        <w:rPr>
          <w:rFonts w:ascii="Times New Roman"/>
          <w:sz w:val="26"/>
          <w:szCs w:val="26"/>
        </w:rPr>
        <w:t>ого округа город Воронеж на 2023 год и на плановый период 2024 и 2025</w:t>
      </w:r>
      <w:r w:rsidRPr="0028759D">
        <w:rPr>
          <w:rFonts w:ascii="Times New Roman"/>
          <w:sz w:val="26"/>
          <w:szCs w:val="26"/>
        </w:rPr>
        <w:t xml:space="preserve"> годов;</w:t>
      </w:r>
    </w:p>
    <w:p w:rsidR="007C1D46" w:rsidRDefault="007C1D46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- </w:t>
      </w:r>
      <w:r w:rsidR="00382476" w:rsidRPr="0028759D">
        <w:rPr>
          <w:rFonts w:ascii="Times New Roman"/>
          <w:sz w:val="26"/>
          <w:szCs w:val="26"/>
        </w:rPr>
        <w:t>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в город</w:t>
      </w:r>
      <w:r w:rsidR="004D556B">
        <w:rPr>
          <w:rFonts w:ascii="Times New Roman"/>
          <w:sz w:val="26"/>
          <w:szCs w:val="26"/>
        </w:rPr>
        <w:t>ском округе город Воронеж в 2023</w:t>
      </w:r>
      <w:r w:rsidR="00382476" w:rsidRPr="0028759D">
        <w:rPr>
          <w:rFonts w:ascii="Times New Roman"/>
          <w:sz w:val="26"/>
          <w:szCs w:val="26"/>
        </w:rPr>
        <w:t xml:space="preserve"> году</w:t>
      </w:r>
      <w:r w:rsidRPr="0028759D">
        <w:rPr>
          <w:rFonts w:ascii="Times New Roman"/>
          <w:sz w:val="26"/>
          <w:szCs w:val="26"/>
        </w:rPr>
        <w:t>;</w:t>
      </w:r>
    </w:p>
    <w:p w:rsidR="006A461E" w:rsidRPr="006A461E" w:rsidRDefault="00544AAD" w:rsidP="00E815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/>
          <w:sz w:val="26"/>
          <w:szCs w:val="26"/>
          <w:lang w:eastAsia="en-US"/>
        </w:rPr>
      </w:pPr>
      <w:hyperlink r:id="rId7" w:history="1">
        <w:r w:rsidR="006A461E" w:rsidRPr="00EE2A5B">
          <w:rPr>
            <w:rFonts w:ascii="Times New Roman" w:eastAsiaTheme="minorHAnsi"/>
            <w:sz w:val="26"/>
            <w:szCs w:val="26"/>
            <w:lang w:eastAsia="en-US"/>
          </w:rPr>
          <w:t xml:space="preserve">- </w:t>
        </w:r>
        <w:r w:rsidR="006A461E" w:rsidRPr="006A461E">
          <w:rPr>
            <w:rFonts w:ascii="Times New Roman" w:eastAsiaTheme="minorHAnsi"/>
            <w:sz w:val="26"/>
            <w:szCs w:val="26"/>
            <w:lang w:eastAsia="en-US"/>
          </w:rPr>
          <w:t>Об утверждении Программы комплексного развития систем коммунальной инфраструктуры городского округа город Воронеж на период до 2041 года</w:t>
        </w:r>
      </w:hyperlink>
    </w:p>
    <w:p w:rsidR="006A461E" w:rsidRPr="006A461E" w:rsidRDefault="006A461E" w:rsidP="00E815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/>
          <w:sz w:val="26"/>
          <w:szCs w:val="26"/>
          <w:lang w:eastAsia="en-US"/>
        </w:rPr>
      </w:pPr>
      <w:r w:rsidRPr="00EE2A5B">
        <w:rPr>
          <w:rFonts w:ascii="Times New Roman" w:eastAsiaTheme="minorHAnsi"/>
          <w:sz w:val="26"/>
          <w:szCs w:val="26"/>
          <w:lang w:eastAsia="en-US"/>
        </w:rPr>
        <w:t xml:space="preserve">- </w:t>
      </w:r>
      <w:hyperlink r:id="rId8" w:history="1">
        <w:r w:rsidRPr="006A461E">
          <w:rPr>
            <w:rFonts w:ascii="Times New Roman" w:eastAsiaTheme="minorHAnsi"/>
            <w:sz w:val="26"/>
            <w:szCs w:val="26"/>
            <w:lang w:eastAsia="en-US"/>
          </w:rPr>
          <w:t>Об утверждении Программы комплексного развития транспортной инфраструктуры городского округа город Воронеж на период до 2041 года</w:t>
        </w:r>
      </w:hyperlink>
    </w:p>
    <w:p w:rsidR="006A461E" w:rsidRDefault="00544AAD" w:rsidP="00E815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/>
          <w:sz w:val="26"/>
          <w:szCs w:val="26"/>
          <w:lang w:eastAsia="en-US"/>
        </w:rPr>
      </w:pPr>
      <w:hyperlink r:id="rId9" w:history="1">
        <w:r w:rsidR="006A461E" w:rsidRPr="00EE2A5B">
          <w:rPr>
            <w:rFonts w:ascii="Times New Roman" w:eastAsiaTheme="minorHAnsi"/>
            <w:sz w:val="26"/>
            <w:szCs w:val="26"/>
            <w:lang w:eastAsia="en-US"/>
          </w:rPr>
          <w:t xml:space="preserve">- </w:t>
        </w:r>
        <w:r w:rsidR="006A461E" w:rsidRPr="006A461E">
          <w:rPr>
            <w:rFonts w:ascii="Times New Roman" w:eastAsiaTheme="minorHAnsi"/>
            <w:sz w:val="26"/>
            <w:szCs w:val="26"/>
            <w:lang w:eastAsia="en-US"/>
          </w:rPr>
          <w:t>Об утверждении Программы комплексного развития социальной инфраструктуры городского округа город Воронеж на 2022 - 2041 годы</w:t>
        </w:r>
      </w:hyperlink>
    </w:p>
    <w:p w:rsidR="004F28DD" w:rsidRDefault="004F28DD" w:rsidP="00E8159C">
      <w:pPr>
        <w:autoSpaceDE w:val="0"/>
        <w:autoSpaceDN w:val="0"/>
        <w:adjustRightInd w:val="0"/>
        <w:ind w:firstLine="709"/>
        <w:jc w:val="both"/>
        <w:rPr>
          <w:rFonts w:ascii="Times New Roman"/>
          <w:sz w:val="26"/>
          <w:szCs w:val="26"/>
        </w:rPr>
      </w:pPr>
      <w:r w:rsidRPr="004F28DD">
        <w:rPr>
          <w:rFonts w:ascii="Times New Roman"/>
          <w:sz w:val="26"/>
          <w:szCs w:val="26"/>
        </w:rPr>
        <w:t>- Об утверждении Порядка рассмотрения Воронежской городской Думой проектов муниципальных программ городского округа город Воронеж и предложений о внесении изменений в муниципальные программы городского округа город Воронеж</w:t>
      </w:r>
    </w:p>
    <w:p w:rsidR="004F28DD" w:rsidRPr="004F28DD" w:rsidRDefault="00544AAD" w:rsidP="00E815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/>
          <w:sz w:val="26"/>
          <w:szCs w:val="26"/>
          <w:lang w:eastAsia="en-US"/>
        </w:rPr>
      </w:pPr>
      <w:hyperlink r:id="rId10" w:history="1">
        <w:r w:rsidR="00FC174D" w:rsidRPr="00FC174D">
          <w:rPr>
            <w:rFonts w:ascii="Times New Roman" w:eastAsiaTheme="minorHAnsi"/>
            <w:sz w:val="26"/>
            <w:szCs w:val="26"/>
            <w:lang w:eastAsia="en-US"/>
          </w:rPr>
          <w:t xml:space="preserve">- </w:t>
        </w:r>
        <w:r w:rsidR="004F28DD" w:rsidRPr="004F28DD">
          <w:rPr>
            <w:rFonts w:ascii="Times New Roman" w:eastAsiaTheme="minorHAnsi"/>
            <w:sz w:val="26"/>
            <w:szCs w:val="26"/>
            <w:lang w:eastAsia="en-US"/>
          </w:rPr>
          <w:t>О внесении изменений в решение Воронежской городской Думы от 25.08.2020 N 1473-IV "Об изменении финансирования питания обучающихся в муниципальных общеобразовательных организациях городского округа город Воронеж"</w:t>
        </w:r>
      </w:hyperlink>
    </w:p>
    <w:p w:rsidR="00F4031C" w:rsidRPr="00F4031C" w:rsidRDefault="00544AAD" w:rsidP="00E8159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/>
          <w:sz w:val="26"/>
          <w:szCs w:val="26"/>
          <w:lang w:eastAsia="en-US"/>
        </w:rPr>
      </w:pPr>
      <w:hyperlink r:id="rId11" w:history="1">
        <w:r w:rsidR="00FC174D" w:rsidRPr="00FC174D">
          <w:rPr>
            <w:rFonts w:ascii="Times New Roman" w:eastAsiaTheme="minorHAnsi"/>
            <w:sz w:val="26"/>
            <w:szCs w:val="26"/>
            <w:lang w:eastAsia="en-US"/>
          </w:rPr>
          <w:t xml:space="preserve">- </w:t>
        </w:r>
        <w:r w:rsidR="00F4031C" w:rsidRPr="00F4031C">
          <w:rPr>
            <w:rFonts w:ascii="Times New Roman" w:eastAsiaTheme="minorHAnsi"/>
            <w:sz w:val="26"/>
            <w:szCs w:val="26"/>
            <w:lang w:eastAsia="en-US"/>
          </w:rPr>
          <w:t>О внесении изменений в решение Воронежской городской Думы от 05.12.2007 N 286-II "Об утверждении перечня льгот по плате, взимаемой с 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образования"</w:t>
        </w:r>
      </w:hyperlink>
    </w:p>
    <w:p w:rsidR="00AB4BA9" w:rsidRDefault="007C1D46" w:rsidP="00E8159C">
      <w:pPr>
        <w:ind w:firstLine="709"/>
        <w:jc w:val="both"/>
        <w:rPr>
          <w:rFonts w:ascii="Times New Roman"/>
          <w:bCs/>
          <w:sz w:val="26"/>
          <w:szCs w:val="26"/>
        </w:rPr>
      </w:pPr>
      <w:r w:rsidRPr="0028759D">
        <w:rPr>
          <w:rFonts w:ascii="Times New Roman"/>
          <w:bCs/>
          <w:sz w:val="26"/>
          <w:szCs w:val="26"/>
        </w:rPr>
        <w:t>-</w:t>
      </w:r>
      <w:r w:rsidR="008B47D7" w:rsidRPr="0028759D">
        <w:rPr>
          <w:rFonts w:ascii="Times New Roman"/>
          <w:bCs/>
          <w:sz w:val="26"/>
          <w:szCs w:val="26"/>
        </w:rPr>
        <w:t xml:space="preserve"> </w:t>
      </w:r>
      <w:r w:rsidR="0065765F" w:rsidRPr="0028759D">
        <w:rPr>
          <w:rFonts w:ascii="Times New Roman"/>
          <w:bCs/>
          <w:sz w:val="26"/>
          <w:szCs w:val="26"/>
        </w:rPr>
        <w:t>О бюджете городск</w:t>
      </w:r>
      <w:r w:rsidR="004D556B">
        <w:rPr>
          <w:rFonts w:ascii="Times New Roman"/>
          <w:bCs/>
          <w:sz w:val="26"/>
          <w:szCs w:val="26"/>
        </w:rPr>
        <w:t>ого округа город Воронеж на 2024 год и на плановый период 2025 и 2026</w:t>
      </w:r>
      <w:r w:rsidR="0065765F" w:rsidRPr="0028759D">
        <w:rPr>
          <w:rFonts w:ascii="Times New Roman"/>
          <w:bCs/>
          <w:sz w:val="26"/>
          <w:szCs w:val="26"/>
        </w:rPr>
        <w:t xml:space="preserve"> г</w:t>
      </w:r>
      <w:r w:rsidR="00E8159C">
        <w:rPr>
          <w:rFonts w:ascii="Times New Roman"/>
          <w:bCs/>
          <w:sz w:val="26"/>
          <w:szCs w:val="26"/>
        </w:rPr>
        <w:t>г.</w:t>
      </w:r>
      <w:r w:rsidR="000D47CD" w:rsidRPr="0028759D">
        <w:rPr>
          <w:rFonts w:ascii="Times New Roman"/>
          <w:bCs/>
          <w:sz w:val="26"/>
          <w:szCs w:val="26"/>
        </w:rPr>
        <w:t xml:space="preserve"> и др.</w:t>
      </w:r>
    </w:p>
    <w:p w:rsidR="006A461E" w:rsidRPr="0028759D" w:rsidRDefault="006A461E" w:rsidP="00E8159C">
      <w:pPr>
        <w:ind w:firstLine="709"/>
        <w:jc w:val="both"/>
        <w:rPr>
          <w:rFonts w:ascii="Times New Roman"/>
          <w:sz w:val="26"/>
          <w:szCs w:val="26"/>
        </w:rPr>
      </w:pPr>
    </w:p>
    <w:p w:rsidR="00EF7951" w:rsidRPr="0028759D" w:rsidRDefault="00F517E8" w:rsidP="00E8159C">
      <w:pPr>
        <w:ind w:firstLine="709"/>
        <w:jc w:val="center"/>
        <w:rPr>
          <w:rFonts w:ascii="Times New Roman" w:eastAsia="OpenSymbol"/>
          <w:b/>
          <w:sz w:val="26"/>
          <w:szCs w:val="26"/>
        </w:rPr>
      </w:pPr>
      <w:r w:rsidRPr="0028759D">
        <w:rPr>
          <w:rFonts w:ascii="Times New Roman"/>
          <w:b/>
          <w:sz w:val="26"/>
          <w:szCs w:val="26"/>
        </w:rPr>
        <w:t>Поддержка сферы образования</w:t>
      </w:r>
    </w:p>
    <w:p w:rsidR="00DC53C6" w:rsidRPr="0028759D" w:rsidRDefault="00DC53C6" w:rsidP="00E8159C">
      <w:pPr>
        <w:ind w:firstLine="709"/>
        <w:jc w:val="both"/>
        <w:rPr>
          <w:rFonts w:ascii="Times New Roman" w:eastAsia="OpenSymbol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Важными задачами своей </w:t>
      </w:r>
      <w:r w:rsidR="00E8159C">
        <w:rPr>
          <w:rFonts w:ascii="Times New Roman"/>
          <w:sz w:val="26"/>
          <w:szCs w:val="26"/>
        </w:rPr>
        <w:t xml:space="preserve">депутатской </w:t>
      </w:r>
      <w:r w:rsidRPr="0028759D">
        <w:rPr>
          <w:rFonts w:ascii="Times New Roman"/>
          <w:sz w:val="26"/>
          <w:szCs w:val="26"/>
        </w:rPr>
        <w:t>работы Игорь Владимирович считает содействие учреждениям образования в укреплении их учебно-материальной   базы   и   создании безопасных   условий   их жизнедеятельности.   Это особенно актуально для школ в ок</w:t>
      </w:r>
      <w:r w:rsidR="001412C3" w:rsidRPr="0028759D">
        <w:rPr>
          <w:rFonts w:ascii="Times New Roman"/>
          <w:sz w:val="26"/>
          <w:szCs w:val="26"/>
        </w:rPr>
        <w:t>руге №13</w:t>
      </w:r>
      <w:r w:rsidRPr="0028759D">
        <w:rPr>
          <w:rFonts w:ascii="Times New Roman"/>
          <w:sz w:val="26"/>
          <w:szCs w:val="26"/>
        </w:rPr>
        <w:t xml:space="preserve">, так как они были открыты в 50-60 годах и требуют постоянного ремонта. </w:t>
      </w:r>
    </w:p>
    <w:p w:rsidR="00DC53C6" w:rsidRPr="0028759D" w:rsidRDefault="002E3C4F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При </w:t>
      </w:r>
      <w:r w:rsidR="00DC53C6" w:rsidRPr="0028759D">
        <w:rPr>
          <w:rFonts w:ascii="Times New Roman"/>
          <w:sz w:val="26"/>
          <w:szCs w:val="26"/>
        </w:rPr>
        <w:t xml:space="preserve">содействии </w:t>
      </w:r>
      <w:proofErr w:type="spellStart"/>
      <w:r w:rsidR="0065765F" w:rsidRPr="0028759D">
        <w:rPr>
          <w:rFonts w:ascii="Times New Roman"/>
          <w:sz w:val="26"/>
          <w:szCs w:val="26"/>
        </w:rPr>
        <w:t>Костырева</w:t>
      </w:r>
      <w:proofErr w:type="spellEnd"/>
      <w:r w:rsidR="0065765F" w:rsidRPr="0028759D">
        <w:rPr>
          <w:rFonts w:ascii="Times New Roman"/>
          <w:sz w:val="26"/>
          <w:szCs w:val="26"/>
        </w:rPr>
        <w:t xml:space="preserve"> И.В.</w:t>
      </w:r>
      <w:r w:rsidR="00DC53C6" w:rsidRPr="0028759D">
        <w:rPr>
          <w:rFonts w:ascii="Times New Roman"/>
          <w:sz w:val="26"/>
          <w:szCs w:val="26"/>
        </w:rPr>
        <w:t xml:space="preserve"> из бюджета горо</w:t>
      </w:r>
      <w:r w:rsidR="001412C3" w:rsidRPr="0028759D">
        <w:rPr>
          <w:rFonts w:ascii="Times New Roman"/>
          <w:sz w:val="26"/>
          <w:szCs w:val="26"/>
        </w:rPr>
        <w:t>дского округа г. Воронеж на 20</w:t>
      </w:r>
      <w:r w:rsidR="000A7D38">
        <w:rPr>
          <w:rFonts w:ascii="Times New Roman"/>
          <w:sz w:val="26"/>
          <w:szCs w:val="26"/>
        </w:rPr>
        <w:t>23</w:t>
      </w:r>
      <w:r w:rsidR="00DC53C6" w:rsidRPr="0028759D">
        <w:rPr>
          <w:rFonts w:ascii="Times New Roman"/>
          <w:sz w:val="26"/>
          <w:szCs w:val="26"/>
        </w:rPr>
        <w:t xml:space="preserve"> год были выделены дополнительные средства на </w:t>
      </w:r>
      <w:r w:rsidR="00D420B2" w:rsidRPr="0028759D">
        <w:rPr>
          <w:rFonts w:ascii="Times New Roman"/>
          <w:sz w:val="26"/>
          <w:szCs w:val="26"/>
        </w:rPr>
        <w:t xml:space="preserve">текущий ремонт помещений, </w:t>
      </w:r>
      <w:r w:rsidR="00DC53C6" w:rsidRPr="0028759D">
        <w:rPr>
          <w:rFonts w:ascii="Times New Roman"/>
          <w:sz w:val="26"/>
          <w:szCs w:val="26"/>
        </w:rPr>
        <w:t xml:space="preserve">приобретение оборудования, </w:t>
      </w:r>
      <w:r w:rsidR="00F92B7B" w:rsidRPr="0028759D">
        <w:rPr>
          <w:rFonts w:ascii="Times New Roman"/>
          <w:sz w:val="26"/>
          <w:szCs w:val="26"/>
        </w:rPr>
        <w:t>мебели, мягкого инвентаря, канцтоваров</w:t>
      </w:r>
      <w:r w:rsidR="00DC53C6" w:rsidRPr="0028759D">
        <w:rPr>
          <w:rFonts w:ascii="Times New Roman"/>
          <w:sz w:val="26"/>
          <w:szCs w:val="26"/>
        </w:rPr>
        <w:t xml:space="preserve"> учреждениям </w:t>
      </w:r>
      <w:r w:rsidR="00BB7800" w:rsidRPr="0028759D">
        <w:rPr>
          <w:rFonts w:ascii="Times New Roman"/>
          <w:sz w:val="26"/>
          <w:szCs w:val="26"/>
        </w:rPr>
        <w:t xml:space="preserve">общего, дополнительного, дошкольного </w:t>
      </w:r>
      <w:r w:rsidR="00DC53C6" w:rsidRPr="0028759D">
        <w:rPr>
          <w:rFonts w:ascii="Times New Roman"/>
          <w:sz w:val="26"/>
          <w:szCs w:val="26"/>
        </w:rPr>
        <w:t>образования</w:t>
      </w:r>
      <w:r w:rsidR="00BB7800" w:rsidRPr="0028759D">
        <w:rPr>
          <w:rFonts w:ascii="Times New Roman"/>
          <w:sz w:val="26"/>
          <w:szCs w:val="26"/>
        </w:rPr>
        <w:t xml:space="preserve">, </w:t>
      </w:r>
      <w:r w:rsidR="00A8322D" w:rsidRPr="0028759D">
        <w:rPr>
          <w:rFonts w:ascii="Times New Roman"/>
          <w:sz w:val="26"/>
          <w:szCs w:val="26"/>
        </w:rPr>
        <w:t xml:space="preserve">культуры </w:t>
      </w:r>
      <w:r w:rsidR="000378FC" w:rsidRPr="0028759D">
        <w:rPr>
          <w:rFonts w:ascii="Times New Roman"/>
          <w:sz w:val="26"/>
          <w:szCs w:val="26"/>
        </w:rPr>
        <w:t xml:space="preserve">и спорта </w:t>
      </w:r>
      <w:r w:rsidR="007D5F07" w:rsidRPr="0028759D">
        <w:rPr>
          <w:rFonts w:ascii="Times New Roman"/>
          <w:sz w:val="26"/>
          <w:szCs w:val="26"/>
        </w:rPr>
        <w:t xml:space="preserve">избирательного </w:t>
      </w:r>
      <w:r w:rsidR="00BB7800" w:rsidRPr="0028759D">
        <w:rPr>
          <w:rFonts w:ascii="Times New Roman"/>
          <w:sz w:val="26"/>
          <w:szCs w:val="26"/>
        </w:rPr>
        <w:t>округа №13 Ленинского района.</w:t>
      </w:r>
    </w:p>
    <w:p w:rsidR="003D14ED" w:rsidRPr="0028759D" w:rsidRDefault="003D14ED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По ходатайству депутата</w:t>
      </w:r>
      <w:r w:rsidR="000A7D38">
        <w:rPr>
          <w:rFonts w:ascii="Times New Roman"/>
          <w:sz w:val="26"/>
          <w:szCs w:val="26"/>
        </w:rPr>
        <w:t xml:space="preserve"> в 2023</w:t>
      </w:r>
      <w:r w:rsidR="000F68EF" w:rsidRPr="0028759D">
        <w:rPr>
          <w:rFonts w:ascii="Times New Roman"/>
          <w:sz w:val="26"/>
          <w:szCs w:val="26"/>
        </w:rPr>
        <w:t xml:space="preserve"> г.</w:t>
      </w:r>
      <w:r w:rsidRPr="0028759D">
        <w:rPr>
          <w:rFonts w:ascii="Times New Roman"/>
          <w:sz w:val="26"/>
          <w:szCs w:val="26"/>
        </w:rPr>
        <w:t xml:space="preserve"> из бюджета выделены денежные средства, которые распределены между муниципальными учреждениями округа № 13 согласно их наказам:</w:t>
      </w:r>
    </w:p>
    <w:p w:rsidR="001255D9" w:rsidRDefault="001255D9" w:rsidP="00E8159C">
      <w:pPr>
        <w:ind w:firstLine="709"/>
        <w:jc w:val="right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тыс. руб.</w:t>
      </w:r>
    </w:p>
    <w:p w:rsidR="000A7D38" w:rsidRDefault="000A7D38" w:rsidP="00E8159C">
      <w:pPr>
        <w:ind w:firstLine="709"/>
        <w:jc w:val="right"/>
        <w:rPr>
          <w:rFonts w:ascii="Times New Roman"/>
          <w:sz w:val="26"/>
          <w:szCs w:val="26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4613"/>
        <w:gridCol w:w="3924"/>
        <w:gridCol w:w="1285"/>
      </w:tblGrid>
      <w:tr w:rsidR="000A7D38" w:rsidRPr="000A7D38" w:rsidTr="00DF4EB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СОШ с УИОП № 13,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Карла Либкнехта, 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Текущий ремонт (р</w:t>
            </w:r>
            <w:r w:rsidRPr="000A7D38">
              <w:rPr>
                <w:rFonts w:ascii="Times New Roman"/>
                <w:sz w:val="24"/>
                <w:szCs w:val="24"/>
              </w:rPr>
              <w:t>емонт кабинета 307)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150</w:t>
            </w:r>
          </w:p>
        </w:tc>
      </w:tr>
      <w:tr w:rsidR="00E1161B" w:rsidRPr="00DF4EB2" w:rsidTr="00DF4EB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1B" w:rsidRPr="00DF4EB2" w:rsidRDefault="00E1161B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 xml:space="preserve">МБОУ СОШ с УИОП № 13, </w:t>
            </w:r>
          </w:p>
          <w:p w:rsidR="00E1161B" w:rsidRPr="00DF4EB2" w:rsidRDefault="00E1161B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ул. Карла Либкнехта, 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1B" w:rsidRPr="00DF4EB2" w:rsidRDefault="00E1161B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 xml:space="preserve">Приобретение хозтоваров, посуды, канцтоваров, моющих средств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61B" w:rsidRPr="00DF4EB2" w:rsidRDefault="00E1161B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45</w:t>
            </w:r>
          </w:p>
        </w:tc>
      </w:tr>
      <w:tr w:rsidR="00E1161B" w:rsidRPr="00DF4EB2" w:rsidTr="00DF4EB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1B" w:rsidRPr="00DF4EB2" w:rsidRDefault="00E1161B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 xml:space="preserve">МБОУ СОШ с УИОП № 13, </w:t>
            </w:r>
          </w:p>
          <w:p w:rsidR="00E1161B" w:rsidRPr="00DF4EB2" w:rsidRDefault="00E1161B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ул. Карла Либкнехта, 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1B" w:rsidRPr="00DF4EB2" w:rsidRDefault="00E1161B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 xml:space="preserve">Приобретение строительных материалов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61B" w:rsidRPr="00DF4EB2" w:rsidRDefault="00E1161B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45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</w:t>
            </w:r>
            <w:proofErr w:type="gramStart"/>
            <w:r w:rsidRPr="000A7D38">
              <w:rPr>
                <w:rFonts w:ascii="Times New Roman"/>
                <w:sz w:val="24"/>
                <w:szCs w:val="24"/>
              </w:rPr>
              <w:t>СОШ  №</w:t>
            </w:r>
            <w:proofErr w:type="gramEnd"/>
            <w:r w:rsidRPr="000A7D38">
              <w:rPr>
                <w:rFonts w:ascii="Times New Roman"/>
                <w:sz w:val="24"/>
                <w:szCs w:val="24"/>
              </w:rPr>
              <w:t xml:space="preserve"> 14,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Черняховского,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Текущий ремонт (замена окон)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</w:t>
            </w:r>
            <w:proofErr w:type="gramStart"/>
            <w:r w:rsidRPr="000A7D38">
              <w:rPr>
                <w:rFonts w:ascii="Times New Roman"/>
                <w:sz w:val="24"/>
                <w:szCs w:val="24"/>
              </w:rPr>
              <w:t>СОШ  №</w:t>
            </w:r>
            <w:proofErr w:type="gramEnd"/>
            <w:r w:rsidRPr="000A7D38">
              <w:rPr>
                <w:rFonts w:ascii="Times New Roman"/>
                <w:sz w:val="24"/>
                <w:szCs w:val="24"/>
              </w:rPr>
              <w:t xml:space="preserve"> 14,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Черняховского,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Приобретение строительных материалов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DF4EB2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</w:t>
            </w:r>
            <w:proofErr w:type="gramStart"/>
            <w:r w:rsidRPr="000A7D38">
              <w:rPr>
                <w:rFonts w:ascii="Times New Roman"/>
                <w:sz w:val="24"/>
                <w:szCs w:val="24"/>
              </w:rPr>
              <w:t>СОШ  №</w:t>
            </w:r>
            <w:proofErr w:type="gramEnd"/>
            <w:r w:rsidRPr="000A7D38">
              <w:rPr>
                <w:rFonts w:ascii="Times New Roman"/>
                <w:sz w:val="24"/>
                <w:szCs w:val="24"/>
              </w:rPr>
              <w:t xml:space="preserve"> 14,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Черняховского,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Приобретение хозтоваров, посуды, канцтоваров, моющих средств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DF4EB2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</w:t>
            </w:r>
            <w:proofErr w:type="gramStart"/>
            <w:r w:rsidRPr="000A7D38">
              <w:rPr>
                <w:rFonts w:ascii="Times New Roman"/>
                <w:sz w:val="24"/>
                <w:szCs w:val="24"/>
              </w:rPr>
              <w:t>СОШ  №</w:t>
            </w:r>
            <w:proofErr w:type="gramEnd"/>
            <w:r w:rsidRPr="000A7D38">
              <w:rPr>
                <w:rFonts w:ascii="Times New Roman"/>
                <w:sz w:val="24"/>
                <w:szCs w:val="24"/>
              </w:rPr>
              <w:t xml:space="preserve"> 34,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Чапаева, 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150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</w:t>
            </w:r>
            <w:proofErr w:type="gramStart"/>
            <w:r w:rsidRPr="000A7D38">
              <w:rPr>
                <w:rFonts w:ascii="Times New Roman"/>
                <w:sz w:val="24"/>
                <w:szCs w:val="24"/>
              </w:rPr>
              <w:t>СОШ  №</w:t>
            </w:r>
            <w:proofErr w:type="gramEnd"/>
            <w:r w:rsidRPr="000A7D38">
              <w:rPr>
                <w:rFonts w:ascii="Times New Roman"/>
                <w:sz w:val="24"/>
                <w:szCs w:val="24"/>
              </w:rPr>
              <w:t xml:space="preserve"> 34,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Чапаева, 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Приобретение хозтоваров, посуд</w:t>
            </w:r>
            <w:r w:rsidRPr="00DF4EB2">
              <w:rPr>
                <w:rFonts w:ascii="Times New Roman"/>
                <w:sz w:val="24"/>
                <w:szCs w:val="24"/>
              </w:rPr>
              <w:t xml:space="preserve">ы, канцтоваров, моющих средств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DF4EB2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</w:t>
            </w:r>
          </w:p>
        </w:tc>
      </w:tr>
      <w:tr w:rsidR="00C00B5A" w:rsidRPr="00DF4EB2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A" w:rsidRPr="00DF4EB2" w:rsidRDefault="00C00B5A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 xml:space="preserve">МБОУ </w:t>
            </w:r>
            <w:proofErr w:type="gramStart"/>
            <w:r w:rsidRPr="00DF4EB2">
              <w:rPr>
                <w:rFonts w:ascii="Times New Roman"/>
                <w:sz w:val="24"/>
                <w:szCs w:val="24"/>
              </w:rPr>
              <w:t>СОШ  №</w:t>
            </w:r>
            <w:proofErr w:type="gramEnd"/>
            <w:r w:rsidRPr="00DF4EB2">
              <w:rPr>
                <w:rFonts w:ascii="Times New Roman"/>
                <w:sz w:val="24"/>
                <w:szCs w:val="24"/>
              </w:rPr>
              <w:t xml:space="preserve"> 34, </w:t>
            </w:r>
          </w:p>
          <w:p w:rsidR="00C00B5A" w:rsidRPr="00DF4EB2" w:rsidRDefault="00C00B5A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ул. Чапаева, 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A" w:rsidRPr="00DF4EB2" w:rsidRDefault="00C00B5A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Приобретение строительных материалов ст.344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A" w:rsidRPr="00DF4EB2" w:rsidRDefault="00C00B5A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45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СОШ № 40,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Краснознаменная, 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Текущий ремонт помещений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150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СОШ № 40,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Краснознаменная, 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Составле</w:t>
            </w:r>
            <w:r w:rsidRPr="00DF4EB2">
              <w:rPr>
                <w:rFonts w:ascii="Times New Roman"/>
                <w:sz w:val="24"/>
                <w:szCs w:val="24"/>
              </w:rPr>
              <w:t>ние сметной документации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СОШ № 40,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Краснознаменная, 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</w:t>
            </w:r>
            <w:r w:rsidRPr="00DF4EB2">
              <w:rPr>
                <w:rFonts w:ascii="Times New Roman"/>
                <w:sz w:val="24"/>
                <w:szCs w:val="24"/>
              </w:rPr>
              <w:t>е строительных материалов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DF4EB2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СОШ № 40,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Краснознаменная, 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Приобретение хозтоваров, посуды, кан</w:t>
            </w:r>
            <w:r w:rsidRPr="00DF4EB2">
              <w:rPr>
                <w:rFonts w:ascii="Times New Roman"/>
                <w:sz w:val="24"/>
                <w:szCs w:val="24"/>
              </w:rPr>
              <w:t>цтоваров, моющих средств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0A7D38" w:rsidRPr="000A7D38">
              <w:rPr>
                <w:rFonts w:ascii="Times New Roman"/>
                <w:sz w:val="24"/>
                <w:szCs w:val="24"/>
              </w:rPr>
              <w:t>55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СОШ № 44, </w:t>
            </w:r>
            <w:r w:rsidRPr="000A7D38">
              <w:rPr>
                <w:rFonts w:ascii="Times New Roman"/>
                <w:sz w:val="24"/>
                <w:szCs w:val="24"/>
              </w:rPr>
              <w:br/>
              <w:t>пер. Острогожский, 1а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</w:t>
            </w:r>
            <w:r w:rsidRPr="00DF4EB2">
              <w:rPr>
                <w:rFonts w:ascii="Times New Roman"/>
                <w:sz w:val="24"/>
                <w:szCs w:val="24"/>
              </w:rPr>
              <w:t>е строительных материалов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lastRenderedPageBreak/>
              <w:t xml:space="preserve">МБОУ СОШ № 44, </w:t>
            </w:r>
            <w:r w:rsidRPr="000A7D38">
              <w:rPr>
                <w:rFonts w:ascii="Times New Roman"/>
                <w:sz w:val="24"/>
                <w:szCs w:val="24"/>
              </w:rPr>
              <w:br/>
              <w:t>пер. Острогожский, 1а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Приобретение хозтоваров, посуды, кан</w:t>
            </w:r>
            <w:r w:rsidRPr="00DF4EB2">
              <w:rPr>
                <w:rFonts w:ascii="Times New Roman"/>
                <w:sz w:val="24"/>
                <w:szCs w:val="24"/>
              </w:rPr>
              <w:t>цтоваров, моющих средств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«Лицей № 65»,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Матросова, 2а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</w:t>
            </w:r>
            <w:r w:rsidRPr="00DF4EB2">
              <w:rPr>
                <w:rFonts w:ascii="Times New Roman"/>
                <w:sz w:val="24"/>
                <w:szCs w:val="24"/>
              </w:rPr>
              <w:t>риобретение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СОШ № 50, </w:t>
            </w:r>
            <w:r w:rsidRPr="000A7D38">
              <w:rPr>
                <w:rFonts w:ascii="Times New Roman"/>
                <w:sz w:val="24"/>
                <w:szCs w:val="24"/>
              </w:rPr>
              <w:br/>
              <w:t>пер. Туркменский, 14а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Приобретение </w:t>
            </w:r>
            <w:r w:rsidRPr="00DF4EB2">
              <w:rPr>
                <w:rFonts w:ascii="Times New Roman"/>
                <w:sz w:val="24"/>
                <w:szCs w:val="24"/>
              </w:rPr>
              <w:t>строительных материалов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МБОУ СОШ № 50, </w:t>
            </w:r>
            <w:r w:rsidRPr="000A7D38">
              <w:rPr>
                <w:rFonts w:ascii="Times New Roman"/>
                <w:sz w:val="24"/>
                <w:szCs w:val="24"/>
              </w:rPr>
              <w:br/>
              <w:t>пер. Туркменский, 14а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Приобретение хозтоваров, посуды, кан</w:t>
            </w:r>
            <w:r w:rsidRPr="00DF4EB2">
              <w:rPr>
                <w:rFonts w:ascii="Times New Roman"/>
                <w:sz w:val="24"/>
                <w:szCs w:val="24"/>
              </w:rPr>
              <w:t>цтоваров, моющих средств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МБДОУ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«Детский сад общеразвивающего вида № 38»,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пер. Острогожский, д. 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Текущий ремонт помещений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130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МБДОУ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«Детский сад общеразвивающего вида № 38»,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пер. Острогожский, д. 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</w:t>
            </w:r>
            <w:r w:rsidRPr="00DF4EB2">
              <w:rPr>
                <w:rFonts w:ascii="Times New Roman"/>
                <w:sz w:val="24"/>
                <w:szCs w:val="24"/>
              </w:rPr>
              <w:t>е строительных материалов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МБДОУ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«Детский сад общеразвивающего вида № 38»,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пер. Острогожский, д. 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Приобретение хозтоваров, посуды, кан</w:t>
            </w:r>
            <w:r w:rsidRPr="00DF4EB2">
              <w:rPr>
                <w:rFonts w:ascii="Times New Roman"/>
                <w:sz w:val="24"/>
                <w:szCs w:val="24"/>
              </w:rPr>
              <w:t>цтоваров, моющих средств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МБДОУ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«Центр развития ребенка - детский сад № 73»,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ул. Ульяновская, д. 31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DF4EB2">
              <w:rPr>
                <w:rFonts w:ascii="Times New Roman"/>
                <w:sz w:val="24"/>
                <w:szCs w:val="24"/>
              </w:rPr>
              <w:t>Текущий ремонт помещений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130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МБДОУ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«Центр развития ребенка - детский сад № 73»,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ул. Ульяновская, д. 31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</w:t>
            </w:r>
            <w:r w:rsidRPr="00DF4EB2">
              <w:rPr>
                <w:rFonts w:ascii="Times New Roman"/>
                <w:sz w:val="24"/>
                <w:szCs w:val="24"/>
              </w:rPr>
              <w:t>е строительных материалов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МБДОУ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«Центр развития ребенка - детский сад № 73»,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ул. Ульяновская, д. 31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Приобретение хозтоваров, посуды, канцтоваров, моющи</w:t>
            </w:r>
            <w:r w:rsidRPr="00DF4EB2">
              <w:rPr>
                <w:rFonts w:ascii="Times New Roman"/>
                <w:sz w:val="24"/>
                <w:szCs w:val="24"/>
              </w:rPr>
              <w:t>х средств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МБДОУ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«Детский сад комбинированного вида № 178»,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>пер. Балтийский, д. 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</w:t>
            </w:r>
            <w:r w:rsidRPr="00DF4EB2">
              <w:rPr>
                <w:rFonts w:ascii="Times New Roman"/>
                <w:sz w:val="24"/>
                <w:szCs w:val="24"/>
              </w:rPr>
              <w:t>риобретение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300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МБДОУ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«Детский сад комбинированного вида № 178»,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>пер. Балтийский, д. 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</w:t>
            </w:r>
            <w:r w:rsidRPr="00DF4EB2">
              <w:rPr>
                <w:rFonts w:ascii="Times New Roman"/>
                <w:sz w:val="24"/>
                <w:szCs w:val="24"/>
              </w:rPr>
              <w:t>е строительных материалов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МБДОУ </w:t>
            </w:r>
            <w:r w:rsidRPr="000A7D38">
              <w:rPr>
                <w:rFonts w:ascii="Times New Roman"/>
                <w:sz w:val="24"/>
                <w:szCs w:val="24"/>
              </w:rPr>
              <w:br/>
              <w:t xml:space="preserve">«Детский сад комбинированного вида № 178»,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>пер. Балтийский, д. 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Приобретение хозтоваров, посуды, кан</w:t>
            </w:r>
            <w:r w:rsidRPr="00DF4EB2">
              <w:rPr>
                <w:rFonts w:ascii="Times New Roman"/>
                <w:sz w:val="24"/>
                <w:szCs w:val="24"/>
              </w:rPr>
              <w:t>цтоваров, моющих средств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2F6630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МБУДО Центр развития творчества детей и юношества,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Пушкинская, д.20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Текущий ре</w:t>
            </w:r>
            <w:r w:rsidRPr="00DF4EB2">
              <w:rPr>
                <w:rFonts w:ascii="Times New Roman"/>
                <w:sz w:val="24"/>
                <w:szCs w:val="24"/>
              </w:rPr>
              <w:t>монт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50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МБУДО Детская школа искусств №13, </w:t>
            </w:r>
            <w:r w:rsidRPr="000A7D38">
              <w:rPr>
                <w:rFonts w:ascii="Times New Roman"/>
                <w:sz w:val="24"/>
                <w:szCs w:val="24"/>
              </w:rPr>
              <w:br/>
            </w:r>
            <w:proofErr w:type="spellStart"/>
            <w:r w:rsidRPr="000A7D38">
              <w:rPr>
                <w:rFonts w:ascii="Times New Roman"/>
                <w:sz w:val="24"/>
                <w:szCs w:val="24"/>
              </w:rPr>
              <w:t>ул.Острогожская</w:t>
            </w:r>
            <w:proofErr w:type="spellEnd"/>
            <w:r w:rsidRPr="000A7D38">
              <w:rPr>
                <w:rFonts w:ascii="Times New Roman"/>
                <w:sz w:val="24"/>
                <w:szCs w:val="24"/>
              </w:rPr>
              <w:t>, д.37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</w:t>
            </w:r>
            <w:r w:rsidRPr="00DF4EB2">
              <w:rPr>
                <w:rFonts w:ascii="Times New Roman"/>
                <w:sz w:val="24"/>
                <w:szCs w:val="24"/>
              </w:rPr>
              <w:t>риобретение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50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Библиотека №41 МБУК «Централизованная библиотечная система городского округа </w:t>
            </w:r>
            <w:proofErr w:type="spellStart"/>
            <w:r w:rsidRPr="000A7D38">
              <w:rPr>
                <w:rFonts w:ascii="Times New Roman"/>
                <w:sz w:val="24"/>
                <w:szCs w:val="24"/>
              </w:rPr>
              <w:t>г.Воронеж</w:t>
            </w:r>
            <w:proofErr w:type="spellEnd"/>
            <w:r w:rsidRPr="000A7D38">
              <w:rPr>
                <w:rFonts w:ascii="Times New Roman"/>
                <w:sz w:val="24"/>
                <w:szCs w:val="24"/>
              </w:rPr>
              <w:t xml:space="preserve">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Краснознаменная, д. 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</w:t>
            </w:r>
            <w:r w:rsidRPr="00DF4EB2">
              <w:rPr>
                <w:rFonts w:ascii="Times New Roman"/>
                <w:sz w:val="24"/>
                <w:szCs w:val="24"/>
              </w:rPr>
              <w:t>риобретение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lastRenderedPageBreak/>
              <w:t xml:space="preserve">Библиотека №40 МБУК «Централизованная библиотечная система городского округа </w:t>
            </w:r>
            <w:proofErr w:type="spellStart"/>
            <w:r w:rsidRPr="000A7D38">
              <w:rPr>
                <w:rFonts w:ascii="Times New Roman"/>
                <w:sz w:val="24"/>
                <w:szCs w:val="24"/>
              </w:rPr>
              <w:t>г.Воронеж</w:t>
            </w:r>
            <w:proofErr w:type="spellEnd"/>
            <w:r w:rsidRPr="000A7D38">
              <w:rPr>
                <w:rFonts w:ascii="Times New Roman"/>
                <w:sz w:val="24"/>
                <w:szCs w:val="24"/>
              </w:rPr>
              <w:t xml:space="preserve">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Чапаева, д.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Пр</w:t>
            </w:r>
            <w:r w:rsidR="00E1161B" w:rsidRPr="00DF4EB2">
              <w:rPr>
                <w:rFonts w:ascii="Times New Roman"/>
                <w:sz w:val="24"/>
                <w:szCs w:val="24"/>
              </w:rPr>
              <w:t xml:space="preserve">иобретение оборудования </w:t>
            </w:r>
            <w:r w:rsidRPr="000A7D38">
              <w:rPr>
                <w:rFonts w:ascii="Times New Roman"/>
                <w:sz w:val="24"/>
                <w:szCs w:val="24"/>
              </w:rPr>
              <w:t>(окно ПВХ с установкой)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0A7D38" w:rsidRPr="000A7D38" w:rsidTr="00DF4EB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 xml:space="preserve">Муниципальное бюджетное учреждение спортивная школа олимпийского резерва №5», </w:t>
            </w:r>
            <w:r w:rsidRPr="000A7D38">
              <w:rPr>
                <w:rFonts w:ascii="Times New Roman"/>
                <w:sz w:val="24"/>
                <w:szCs w:val="24"/>
              </w:rPr>
              <w:br/>
              <w:t>ул. Краснознаменная, д. 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П</w:t>
            </w:r>
            <w:r w:rsidR="00E1161B" w:rsidRPr="00DF4EB2">
              <w:rPr>
                <w:rFonts w:ascii="Times New Roman"/>
                <w:sz w:val="24"/>
                <w:szCs w:val="24"/>
              </w:rPr>
              <w:t>риобретение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D38" w:rsidRPr="000A7D38" w:rsidRDefault="000A7D38" w:rsidP="00E8159C">
            <w:pPr>
              <w:ind w:firstLine="709"/>
              <w:jc w:val="center"/>
              <w:rPr>
                <w:rFonts w:ascii="Times New Roman"/>
                <w:sz w:val="24"/>
                <w:szCs w:val="24"/>
              </w:rPr>
            </w:pPr>
            <w:r w:rsidRPr="000A7D38">
              <w:rPr>
                <w:rFonts w:ascii="Times New Roman"/>
                <w:sz w:val="24"/>
                <w:szCs w:val="24"/>
              </w:rPr>
              <w:t>30</w:t>
            </w:r>
          </w:p>
        </w:tc>
      </w:tr>
    </w:tbl>
    <w:p w:rsidR="000A7D38" w:rsidRPr="00DF4EB2" w:rsidRDefault="000A7D38" w:rsidP="00E8159C">
      <w:pPr>
        <w:ind w:firstLine="709"/>
        <w:rPr>
          <w:rFonts w:ascii="Times New Roman"/>
          <w:sz w:val="24"/>
          <w:szCs w:val="24"/>
        </w:rPr>
      </w:pPr>
    </w:p>
    <w:p w:rsidR="001255D9" w:rsidRPr="0028759D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</w:p>
    <w:p w:rsidR="00DC53C6" w:rsidRPr="0028759D" w:rsidRDefault="00F517E8" w:rsidP="00E8159C">
      <w:pPr>
        <w:ind w:firstLine="709"/>
        <w:jc w:val="center"/>
        <w:rPr>
          <w:rFonts w:ascii="Times New Roman" w:eastAsia="OpenSymbol"/>
          <w:b/>
          <w:sz w:val="26"/>
          <w:szCs w:val="26"/>
        </w:rPr>
      </w:pPr>
      <w:r w:rsidRPr="0028759D">
        <w:rPr>
          <w:rFonts w:ascii="Times New Roman"/>
          <w:b/>
          <w:sz w:val="26"/>
          <w:szCs w:val="26"/>
        </w:rPr>
        <w:t>Поддержка ф</w:t>
      </w:r>
      <w:r w:rsidR="00DC53C6" w:rsidRPr="0028759D">
        <w:rPr>
          <w:rFonts w:ascii="Times New Roman"/>
          <w:b/>
          <w:sz w:val="26"/>
          <w:szCs w:val="26"/>
        </w:rPr>
        <w:t>изическ</w:t>
      </w:r>
      <w:r w:rsidRPr="0028759D">
        <w:rPr>
          <w:rFonts w:ascii="Times New Roman"/>
          <w:b/>
          <w:sz w:val="26"/>
          <w:szCs w:val="26"/>
        </w:rPr>
        <w:t>ой</w:t>
      </w:r>
      <w:r w:rsidR="00DC53C6" w:rsidRPr="0028759D">
        <w:rPr>
          <w:rFonts w:ascii="Times New Roman"/>
          <w:b/>
          <w:sz w:val="26"/>
          <w:szCs w:val="26"/>
        </w:rPr>
        <w:t xml:space="preserve"> культур</w:t>
      </w:r>
      <w:r w:rsidRPr="0028759D">
        <w:rPr>
          <w:rFonts w:ascii="Times New Roman"/>
          <w:b/>
          <w:sz w:val="26"/>
          <w:szCs w:val="26"/>
        </w:rPr>
        <w:t>ы</w:t>
      </w:r>
      <w:r w:rsidR="00DC53C6" w:rsidRPr="0028759D">
        <w:rPr>
          <w:rFonts w:ascii="Times New Roman"/>
          <w:b/>
          <w:sz w:val="26"/>
          <w:szCs w:val="26"/>
        </w:rPr>
        <w:t xml:space="preserve"> и спорт</w:t>
      </w:r>
      <w:r w:rsidRPr="0028759D">
        <w:rPr>
          <w:rFonts w:ascii="Times New Roman"/>
          <w:b/>
          <w:sz w:val="26"/>
          <w:szCs w:val="26"/>
        </w:rPr>
        <w:t>а</w:t>
      </w:r>
    </w:p>
    <w:p w:rsidR="00DC53C6" w:rsidRPr="0028759D" w:rsidRDefault="00F92B7B" w:rsidP="00E8159C">
      <w:pPr>
        <w:ind w:firstLine="709"/>
        <w:jc w:val="both"/>
        <w:rPr>
          <w:rFonts w:ascii="Times New Roman" w:eastAsia="OpenSymbol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Являясь </w:t>
      </w:r>
      <w:r w:rsidR="00DC53C6" w:rsidRPr="0028759D">
        <w:rPr>
          <w:rFonts w:ascii="Times New Roman"/>
          <w:sz w:val="26"/>
          <w:szCs w:val="26"/>
        </w:rPr>
        <w:t>заместителем председателя постоянной комиссии по физической культуре, делам молодежи и спо</w:t>
      </w:r>
      <w:r w:rsidRPr="0028759D">
        <w:rPr>
          <w:rFonts w:ascii="Times New Roman"/>
          <w:sz w:val="26"/>
          <w:szCs w:val="26"/>
        </w:rPr>
        <w:t xml:space="preserve">рту Воронежской городской Думы И.В. </w:t>
      </w:r>
      <w:proofErr w:type="spellStart"/>
      <w:r w:rsidRPr="0028759D">
        <w:rPr>
          <w:rFonts w:ascii="Times New Roman"/>
          <w:sz w:val="26"/>
          <w:szCs w:val="26"/>
        </w:rPr>
        <w:t>Костырев</w:t>
      </w:r>
      <w:proofErr w:type="spellEnd"/>
      <w:r w:rsidRPr="0028759D">
        <w:rPr>
          <w:rFonts w:ascii="Times New Roman"/>
          <w:sz w:val="26"/>
          <w:szCs w:val="26"/>
        </w:rPr>
        <w:t xml:space="preserve"> в</w:t>
      </w:r>
      <w:r w:rsidR="00DC53C6" w:rsidRPr="0028759D">
        <w:rPr>
          <w:rFonts w:ascii="Times New Roman"/>
          <w:sz w:val="26"/>
          <w:szCs w:val="26"/>
        </w:rPr>
        <w:t>опросам развития физкультуры и спорта в нашем городе уделяет особое внимание.</w:t>
      </w:r>
      <w:r w:rsidR="00DC53C6" w:rsidRPr="0028759D">
        <w:rPr>
          <w:rFonts w:ascii="Times New Roman" w:eastAsia="OpenSymbol"/>
          <w:sz w:val="26"/>
          <w:szCs w:val="26"/>
        </w:rPr>
        <w:t xml:space="preserve"> </w:t>
      </w:r>
    </w:p>
    <w:p w:rsidR="00444301" w:rsidRPr="0028759D" w:rsidRDefault="00DC53C6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Он участвует в разработке и принятии решений, касающихся укрепления материально-технической базы детско-юношеских спортивных школ, строительства современных спортивных объектов, проведения мероприятий по формированию здорового образа жизни населения. </w:t>
      </w:r>
    </w:p>
    <w:p w:rsidR="001A6D95" w:rsidRPr="0028759D" w:rsidRDefault="001A6D95" w:rsidP="00E8159C">
      <w:pPr>
        <w:autoSpaceDE w:val="0"/>
        <w:autoSpaceDN w:val="0"/>
        <w:adjustRightInd w:val="0"/>
        <w:ind w:firstLine="709"/>
        <w:jc w:val="both"/>
        <w:rPr>
          <w:rFonts w:ascii="Times New Roman" w:eastAsia="Calibri"/>
          <w:sz w:val="26"/>
          <w:szCs w:val="26"/>
        </w:rPr>
      </w:pPr>
      <w:r w:rsidRPr="0028759D">
        <w:rPr>
          <w:rFonts w:ascii="Times New Roman" w:eastAsia="Calibri"/>
          <w:sz w:val="26"/>
          <w:szCs w:val="26"/>
        </w:rPr>
        <w:t>На заседаниях постоянной комиссии рассматривались проекты решений городской Думы, касающиеся финансирования муниципальной программы городского округа город Воронеж "Развитие физической культуры и спорта" (о внесении изменений в бюджет горо</w:t>
      </w:r>
      <w:r w:rsidR="007B497A">
        <w:rPr>
          <w:rFonts w:ascii="Times New Roman" w:eastAsia="Calibri"/>
          <w:sz w:val="26"/>
          <w:szCs w:val="26"/>
        </w:rPr>
        <w:t>дского округа г. Воронеж на 2023</w:t>
      </w:r>
      <w:r w:rsidRPr="0028759D">
        <w:rPr>
          <w:rFonts w:ascii="Times New Roman" w:eastAsia="Calibri"/>
          <w:sz w:val="26"/>
          <w:szCs w:val="26"/>
        </w:rPr>
        <w:t xml:space="preserve"> г., о принятии бюджета горо</w:t>
      </w:r>
      <w:r w:rsidR="007B497A">
        <w:rPr>
          <w:rFonts w:ascii="Times New Roman" w:eastAsia="Calibri"/>
          <w:sz w:val="26"/>
          <w:szCs w:val="26"/>
        </w:rPr>
        <w:t>дского округа г. Воронеж на 2024г. и плановый период 2025 и 2026</w:t>
      </w:r>
      <w:r w:rsidRPr="0028759D">
        <w:rPr>
          <w:rFonts w:ascii="Times New Roman" w:eastAsia="Calibri"/>
          <w:sz w:val="26"/>
          <w:szCs w:val="26"/>
        </w:rPr>
        <w:t xml:space="preserve"> годов</w:t>
      </w:r>
      <w:r w:rsidR="00D55557" w:rsidRPr="0028759D">
        <w:rPr>
          <w:rFonts w:ascii="Times New Roman" w:eastAsia="Calibri"/>
          <w:sz w:val="26"/>
          <w:szCs w:val="26"/>
        </w:rPr>
        <w:t>)</w:t>
      </w:r>
      <w:r w:rsidRPr="0028759D">
        <w:rPr>
          <w:rFonts w:ascii="Times New Roman" w:eastAsia="Calibri"/>
          <w:sz w:val="26"/>
          <w:szCs w:val="26"/>
        </w:rPr>
        <w:t>.</w:t>
      </w:r>
    </w:p>
    <w:p w:rsidR="00237548" w:rsidRPr="0028759D" w:rsidRDefault="00237548" w:rsidP="00E8159C">
      <w:pPr>
        <w:ind w:firstLine="709"/>
        <w:jc w:val="both"/>
        <w:rPr>
          <w:rFonts w:ascii="Times New Roman"/>
          <w:sz w:val="26"/>
          <w:szCs w:val="26"/>
        </w:rPr>
      </w:pPr>
    </w:p>
    <w:p w:rsidR="001255D9" w:rsidRPr="0028759D" w:rsidRDefault="001255D9" w:rsidP="00E8159C">
      <w:pPr>
        <w:ind w:firstLine="709"/>
        <w:jc w:val="center"/>
        <w:rPr>
          <w:rFonts w:ascii="Times New Roman"/>
          <w:b/>
          <w:sz w:val="26"/>
          <w:szCs w:val="26"/>
        </w:rPr>
      </w:pPr>
      <w:r w:rsidRPr="0028759D">
        <w:rPr>
          <w:rFonts w:ascii="Times New Roman"/>
          <w:b/>
          <w:sz w:val="26"/>
          <w:szCs w:val="26"/>
        </w:rPr>
        <w:t>Дорожное хозяйство и благоустройство</w:t>
      </w:r>
    </w:p>
    <w:p w:rsidR="001255D9" w:rsidRPr="0028759D" w:rsidRDefault="001255D9" w:rsidP="00E8159C">
      <w:pPr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И.В. </w:t>
      </w:r>
      <w:proofErr w:type="spellStart"/>
      <w:r w:rsidRPr="0028759D">
        <w:rPr>
          <w:rFonts w:ascii="Times New Roman"/>
          <w:sz w:val="26"/>
          <w:szCs w:val="26"/>
        </w:rPr>
        <w:t>Костырев</w:t>
      </w:r>
      <w:proofErr w:type="spellEnd"/>
      <w:r w:rsidRPr="0028759D">
        <w:rPr>
          <w:rFonts w:ascii="Times New Roman"/>
          <w:sz w:val="26"/>
          <w:szCs w:val="26"/>
        </w:rPr>
        <w:t xml:space="preserve"> </w:t>
      </w:r>
      <w:r w:rsidRPr="0028759D">
        <w:rPr>
          <w:rFonts w:ascii="Times New Roman"/>
          <w:bCs/>
          <w:kern w:val="36"/>
          <w:sz w:val="26"/>
          <w:szCs w:val="26"/>
        </w:rPr>
        <w:t>принимает активное участие в решении вопросов благоустройства территории Ленинского района совместно с управой</w:t>
      </w:r>
      <w:r w:rsidR="00E8159C">
        <w:rPr>
          <w:rFonts w:ascii="Times New Roman"/>
          <w:bCs/>
          <w:kern w:val="36"/>
          <w:sz w:val="26"/>
          <w:szCs w:val="26"/>
        </w:rPr>
        <w:t xml:space="preserve"> района</w:t>
      </w:r>
      <w:r w:rsidRPr="0028759D">
        <w:rPr>
          <w:rFonts w:ascii="Times New Roman"/>
          <w:bCs/>
          <w:kern w:val="36"/>
          <w:sz w:val="26"/>
          <w:szCs w:val="26"/>
        </w:rPr>
        <w:t>.</w:t>
      </w:r>
      <w:r w:rsidRPr="0028759D">
        <w:rPr>
          <w:rFonts w:ascii="Times New Roman"/>
          <w:color w:val="000000"/>
          <w:sz w:val="26"/>
          <w:szCs w:val="26"/>
        </w:rPr>
        <w:t xml:space="preserve"> </w:t>
      </w:r>
    </w:p>
    <w:p w:rsidR="001255D9" w:rsidRPr="0028759D" w:rsidRDefault="001255D9" w:rsidP="00E8159C">
      <w:pPr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28759D">
        <w:rPr>
          <w:rFonts w:ascii="Times New Roman"/>
          <w:color w:val="000000"/>
          <w:sz w:val="26"/>
          <w:szCs w:val="26"/>
        </w:rPr>
        <w:t>Приоритетом для ремонта дорожного покрытия являются улицы и переулки, расположенные у социальных объектов.</w:t>
      </w:r>
    </w:p>
    <w:p w:rsidR="001255D9" w:rsidRPr="0028759D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В 202</w:t>
      </w:r>
      <w:r w:rsidR="0032199C">
        <w:rPr>
          <w:rFonts w:ascii="Times New Roman"/>
          <w:sz w:val="26"/>
          <w:szCs w:val="26"/>
        </w:rPr>
        <w:t>3</w:t>
      </w:r>
      <w:r w:rsidRPr="0028759D">
        <w:rPr>
          <w:rFonts w:ascii="Times New Roman"/>
          <w:sz w:val="26"/>
          <w:szCs w:val="26"/>
        </w:rPr>
        <w:t xml:space="preserve"> году работы по благоустройству, содержанию и озеленению территории Ленинского района осуществлялись в рамках четырех муниципальных программ:</w:t>
      </w:r>
    </w:p>
    <w:p w:rsidR="001255D9" w:rsidRPr="0028759D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-муниципальная программа «Развитие транспортной системы»;</w:t>
      </w:r>
    </w:p>
    <w:p w:rsidR="001255D9" w:rsidRPr="0028759D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-муниципальная программа «Формирование современной городской среды на территории городского округа город Воронеж на 2018-202</w:t>
      </w:r>
      <w:r w:rsidR="001D6AE1">
        <w:rPr>
          <w:rFonts w:ascii="Times New Roman"/>
          <w:sz w:val="26"/>
          <w:szCs w:val="26"/>
        </w:rPr>
        <w:t>4</w:t>
      </w:r>
      <w:r w:rsidRPr="0028759D">
        <w:rPr>
          <w:rFonts w:ascii="Times New Roman"/>
          <w:sz w:val="26"/>
          <w:szCs w:val="26"/>
        </w:rPr>
        <w:t xml:space="preserve"> годы»;</w:t>
      </w:r>
    </w:p>
    <w:p w:rsidR="001255D9" w:rsidRPr="0028759D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-муниципальная программа «Обеспечение коммунальными услугами населения</w:t>
      </w:r>
      <w:r w:rsidR="0032199C">
        <w:rPr>
          <w:rFonts w:ascii="Times New Roman"/>
          <w:sz w:val="26"/>
          <w:szCs w:val="26"/>
        </w:rPr>
        <w:t xml:space="preserve"> </w:t>
      </w:r>
      <w:r w:rsidR="0032199C" w:rsidRPr="0028759D">
        <w:rPr>
          <w:rFonts w:ascii="Times New Roman"/>
          <w:sz w:val="26"/>
          <w:szCs w:val="26"/>
        </w:rPr>
        <w:t>городского округа город Воронеж</w:t>
      </w:r>
      <w:r w:rsidRPr="0028759D">
        <w:rPr>
          <w:rFonts w:ascii="Times New Roman"/>
          <w:sz w:val="26"/>
          <w:szCs w:val="26"/>
        </w:rPr>
        <w:t>»;</w:t>
      </w:r>
    </w:p>
    <w:p w:rsidR="001255D9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- муниципальная программа «Охрана окружающей среды».</w:t>
      </w:r>
    </w:p>
    <w:p w:rsidR="00AE1494" w:rsidRPr="009B74A7" w:rsidRDefault="00AE1494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9B74A7">
        <w:rPr>
          <w:rFonts w:ascii="Times New Roman"/>
          <w:sz w:val="26"/>
          <w:szCs w:val="26"/>
        </w:rPr>
        <w:t xml:space="preserve">В рамках реализации муниципальной программы «Развитие транспортной системы» в 2023 году </w:t>
      </w:r>
      <w:r>
        <w:rPr>
          <w:rFonts w:ascii="Times New Roman"/>
          <w:sz w:val="26"/>
          <w:szCs w:val="26"/>
        </w:rPr>
        <w:t xml:space="preserve">при участии депутата </w:t>
      </w:r>
      <w:r>
        <w:rPr>
          <w:rFonts w:ascii="Times New Roman"/>
          <w:bCs/>
          <w:sz w:val="26"/>
          <w:szCs w:val="26"/>
        </w:rPr>
        <w:t>н</w:t>
      </w:r>
      <w:r w:rsidRPr="009B74A7">
        <w:rPr>
          <w:rFonts w:ascii="Times New Roman"/>
          <w:bCs/>
          <w:sz w:val="26"/>
          <w:szCs w:val="26"/>
        </w:rPr>
        <w:t xml:space="preserve">а территории избирательного округа №13 </w:t>
      </w:r>
      <w:r>
        <w:rPr>
          <w:rFonts w:ascii="Times New Roman"/>
          <w:bCs/>
          <w:sz w:val="26"/>
          <w:szCs w:val="26"/>
        </w:rPr>
        <w:t xml:space="preserve">осуществлен ремонт </w:t>
      </w:r>
      <w:r w:rsidRPr="009B74A7">
        <w:rPr>
          <w:rFonts w:ascii="Times New Roman"/>
          <w:bCs/>
          <w:sz w:val="26"/>
          <w:szCs w:val="26"/>
        </w:rPr>
        <w:t>изношенных верхних слоев асфальтобетонных покрытий</w:t>
      </w:r>
      <w:r>
        <w:rPr>
          <w:rFonts w:ascii="Times New Roman"/>
          <w:bCs/>
          <w:sz w:val="26"/>
          <w:szCs w:val="26"/>
        </w:rPr>
        <w:t xml:space="preserve"> на </w:t>
      </w:r>
      <w:r w:rsidRPr="009B74A7">
        <w:rPr>
          <w:rFonts w:ascii="Times New Roman"/>
          <w:sz w:val="26"/>
          <w:szCs w:val="26"/>
        </w:rPr>
        <w:t>ул. Чапаева</w:t>
      </w:r>
      <w:r>
        <w:rPr>
          <w:rFonts w:ascii="Times New Roman"/>
          <w:sz w:val="26"/>
          <w:szCs w:val="26"/>
        </w:rPr>
        <w:t xml:space="preserve">, </w:t>
      </w:r>
      <w:r w:rsidRPr="009B74A7">
        <w:rPr>
          <w:rFonts w:ascii="Times New Roman"/>
          <w:sz w:val="26"/>
          <w:szCs w:val="26"/>
        </w:rPr>
        <w:t>ул. Грамши</w:t>
      </w:r>
      <w:r>
        <w:rPr>
          <w:rFonts w:ascii="Times New Roman"/>
          <w:sz w:val="26"/>
          <w:szCs w:val="26"/>
        </w:rPr>
        <w:t xml:space="preserve">,  </w:t>
      </w:r>
      <w:r w:rsidRPr="009B74A7">
        <w:rPr>
          <w:rFonts w:ascii="Times New Roman"/>
          <w:sz w:val="26"/>
          <w:szCs w:val="26"/>
        </w:rPr>
        <w:t>ул. Матросова</w:t>
      </w:r>
      <w:r>
        <w:rPr>
          <w:rFonts w:ascii="Times New Roman"/>
          <w:sz w:val="26"/>
          <w:szCs w:val="26"/>
        </w:rPr>
        <w:t xml:space="preserve">, </w:t>
      </w:r>
      <w:r w:rsidRPr="009B74A7">
        <w:rPr>
          <w:rFonts w:ascii="Times New Roman"/>
          <w:sz w:val="26"/>
          <w:szCs w:val="26"/>
        </w:rPr>
        <w:t xml:space="preserve"> ул. </w:t>
      </w:r>
      <w:proofErr w:type="spellStart"/>
      <w:r w:rsidRPr="009B74A7">
        <w:rPr>
          <w:rFonts w:ascii="Times New Roman"/>
          <w:sz w:val="26"/>
          <w:szCs w:val="26"/>
        </w:rPr>
        <w:t>Острогожская</w:t>
      </w:r>
      <w:proofErr w:type="spellEnd"/>
      <w:r>
        <w:rPr>
          <w:rFonts w:ascii="Times New Roman"/>
          <w:sz w:val="26"/>
          <w:szCs w:val="26"/>
        </w:rPr>
        <w:t>.</w:t>
      </w:r>
    </w:p>
    <w:p w:rsidR="001255D9" w:rsidRPr="0028759D" w:rsidRDefault="00516750" w:rsidP="00E8159C">
      <w:pPr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На территории района </w:t>
      </w:r>
      <w:r w:rsidR="00AE1494">
        <w:rPr>
          <w:rFonts w:ascii="Times New Roman"/>
          <w:sz w:val="26"/>
          <w:szCs w:val="26"/>
        </w:rPr>
        <w:t>выполнялся</w:t>
      </w:r>
      <w:r w:rsidR="00AE1494" w:rsidRPr="00AE1494">
        <w:rPr>
          <w:rFonts w:ascii="Times New Roman"/>
          <w:sz w:val="26"/>
          <w:szCs w:val="26"/>
        </w:rPr>
        <w:t xml:space="preserve"> ямочный ремонт дорожного покрытия струйно-инъекционным методом</w:t>
      </w:r>
      <w:r>
        <w:rPr>
          <w:rFonts w:ascii="Times New Roman"/>
          <w:sz w:val="26"/>
          <w:szCs w:val="26"/>
        </w:rPr>
        <w:t xml:space="preserve">; </w:t>
      </w:r>
      <w:r w:rsidR="001255D9" w:rsidRPr="0028759D">
        <w:rPr>
          <w:rFonts w:ascii="Times New Roman"/>
          <w:color w:val="000000"/>
          <w:sz w:val="26"/>
          <w:szCs w:val="26"/>
        </w:rPr>
        <w:t>по обращениям граждан (</w:t>
      </w:r>
      <w:r>
        <w:rPr>
          <w:rFonts w:ascii="Times New Roman"/>
          <w:color w:val="000000"/>
          <w:sz w:val="26"/>
          <w:szCs w:val="26"/>
        </w:rPr>
        <w:t>как временная мера), производился</w:t>
      </w:r>
      <w:r w:rsidR="001255D9" w:rsidRPr="0028759D">
        <w:rPr>
          <w:rFonts w:ascii="Times New Roman"/>
          <w:color w:val="000000"/>
          <w:sz w:val="26"/>
          <w:szCs w:val="26"/>
        </w:rPr>
        <w:t xml:space="preserve"> ямочный ремонт с использованием среза асфальтобетона. Работы по приданию твердости дорожного покрытия на улицах сектора индивидуальной застройки (отсыпка срезом асфальтобетона).</w:t>
      </w:r>
    </w:p>
    <w:p w:rsidR="001255D9" w:rsidRDefault="00516750" w:rsidP="00E8159C">
      <w:pPr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Производил</w:t>
      </w:r>
      <w:r w:rsidR="001255D9" w:rsidRPr="0028759D">
        <w:rPr>
          <w:rFonts w:ascii="Times New Roman"/>
          <w:color w:val="000000"/>
          <w:sz w:val="26"/>
          <w:szCs w:val="26"/>
        </w:rPr>
        <w:t>ся ямочный ремонт с устройством твердого основания, устранения неровностей на пешеходных переходах, ремонт подъездных путей к социально-значимым объектам.</w:t>
      </w:r>
    </w:p>
    <w:p w:rsidR="007C7905" w:rsidRPr="0028759D" w:rsidRDefault="007C7905" w:rsidP="00E8159C">
      <w:pPr>
        <w:ind w:firstLine="709"/>
        <w:jc w:val="both"/>
        <w:rPr>
          <w:rFonts w:ascii="Times New Roman"/>
          <w:color w:val="000000"/>
          <w:sz w:val="26"/>
          <w:szCs w:val="26"/>
        </w:rPr>
      </w:pPr>
    </w:p>
    <w:p w:rsidR="001255D9" w:rsidRPr="0028759D" w:rsidRDefault="006668A2" w:rsidP="00E8159C">
      <w:pPr>
        <w:ind w:firstLine="709"/>
        <w:jc w:val="center"/>
        <w:rPr>
          <w:rFonts w:ascii="Times New Roman"/>
          <w:b/>
          <w:bCs/>
          <w:color w:val="000000"/>
          <w:sz w:val="26"/>
          <w:szCs w:val="26"/>
        </w:rPr>
      </w:pPr>
      <w:r w:rsidRPr="0028759D">
        <w:rPr>
          <w:rFonts w:ascii="Times New Roman"/>
          <w:b/>
          <w:bCs/>
          <w:color w:val="000000"/>
          <w:sz w:val="26"/>
          <w:szCs w:val="26"/>
        </w:rPr>
        <w:t>Общественная деятельность</w:t>
      </w:r>
    </w:p>
    <w:p w:rsidR="006668A2" w:rsidRDefault="0028759D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Депутат </w:t>
      </w:r>
      <w:r w:rsidR="006668A2" w:rsidRPr="0028759D">
        <w:rPr>
          <w:rFonts w:ascii="Times New Roman"/>
          <w:sz w:val="26"/>
          <w:szCs w:val="26"/>
        </w:rPr>
        <w:t>ведет активную общественную деятельность. Он принимает участие в различных мероприятиях в учреждениях социальной сферы. П</w:t>
      </w:r>
      <w:r w:rsidR="00F070AD" w:rsidRPr="0028759D">
        <w:rPr>
          <w:rFonts w:ascii="Times New Roman"/>
          <w:sz w:val="26"/>
          <w:szCs w:val="26"/>
        </w:rPr>
        <w:t>о</w:t>
      </w:r>
      <w:r w:rsidR="006668A2" w:rsidRPr="0028759D">
        <w:rPr>
          <w:rFonts w:ascii="Times New Roman"/>
          <w:sz w:val="26"/>
          <w:szCs w:val="26"/>
        </w:rPr>
        <w:t xml:space="preserve"> его ходатайств</w:t>
      </w:r>
      <w:r w:rsidR="00F070AD" w:rsidRPr="0028759D">
        <w:rPr>
          <w:rFonts w:ascii="Times New Roman"/>
          <w:sz w:val="26"/>
          <w:szCs w:val="26"/>
        </w:rPr>
        <w:t>у</w:t>
      </w:r>
      <w:r w:rsidR="006668A2" w:rsidRPr="0028759D">
        <w:rPr>
          <w:rFonts w:ascii="Times New Roman"/>
          <w:sz w:val="26"/>
          <w:szCs w:val="26"/>
        </w:rPr>
        <w:t xml:space="preserve"> Почетны</w:t>
      </w:r>
      <w:r w:rsidRPr="0028759D">
        <w:rPr>
          <w:rFonts w:ascii="Times New Roman"/>
          <w:sz w:val="26"/>
          <w:szCs w:val="26"/>
        </w:rPr>
        <w:t>ми</w:t>
      </w:r>
      <w:r w:rsidR="006668A2" w:rsidRPr="0028759D">
        <w:rPr>
          <w:rFonts w:ascii="Times New Roman"/>
          <w:sz w:val="26"/>
          <w:szCs w:val="26"/>
        </w:rPr>
        <w:t xml:space="preserve"> грамот</w:t>
      </w:r>
      <w:r w:rsidRPr="0028759D">
        <w:rPr>
          <w:rFonts w:ascii="Times New Roman"/>
          <w:sz w:val="26"/>
          <w:szCs w:val="26"/>
        </w:rPr>
        <w:t>ами</w:t>
      </w:r>
      <w:r w:rsidR="006668A2" w:rsidRPr="0028759D">
        <w:rPr>
          <w:rFonts w:ascii="Times New Roman"/>
          <w:sz w:val="26"/>
          <w:szCs w:val="26"/>
        </w:rPr>
        <w:t xml:space="preserve"> и Благодарственны</w:t>
      </w:r>
      <w:r w:rsidRPr="0028759D">
        <w:rPr>
          <w:rFonts w:ascii="Times New Roman"/>
          <w:sz w:val="26"/>
          <w:szCs w:val="26"/>
        </w:rPr>
        <w:t>ми</w:t>
      </w:r>
      <w:r w:rsidR="006668A2" w:rsidRPr="0028759D">
        <w:rPr>
          <w:rFonts w:ascii="Times New Roman"/>
          <w:sz w:val="26"/>
          <w:szCs w:val="26"/>
        </w:rPr>
        <w:t xml:space="preserve"> письма</w:t>
      </w:r>
      <w:r w:rsidRPr="0028759D">
        <w:rPr>
          <w:rFonts w:ascii="Times New Roman"/>
          <w:sz w:val="26"/>
          <w:szCs w:val="26"/>
        </w:rPr>
        <w:t>ми</w:t>
      </w:r>
      <w:r w:rsidR="006668A2" w:rsidRPr="0028759D">
        <w:rPr>
          <w:rFonts w:ascii="Times New Roman"/>
          <w:sz w:val="26"/>
          <w:szCs w:val="26"/>
        </w:rPr>
        <w:t xml:space="preserve"> Воронежской городской Думы, </w:t>
      </w:r>
      <w:r w:rsidR="006668A2" w:rsidRPr="0028759D">
        <w:rPr>
          <w:rFonts w:ascii="Times New Roman"/>
          <w:sz w:val="26"/>
          <w:szCs w:val="26"/>
        </w:rPr>
        <w:lastRenderedPageBreak/>
        <w:t xml:space="preserve">приуроченные ко Дню учителя, Дню воспитателя и всех дошкольных работников, Дню медицинского работника </w:t>
      </w:r>
      <w:r w:rsidRPr="0028759D">
        <w:rPr>
          <w:rFonts w:ascii="Times New Roman"/>
          <w:sz w:val="26"/>
          <w:szCs w:val="26"/>
        </w:rPr>
        <w:t xml:space="preserve">были награждены </w:t>
      </w:r>
      <w:r w:rsidR="006668A2" w:rsidRPr="0028759D">
        <w:rPr>
          <w:rFonts w:ascii="Times New Roman"/>
          <w:sz w:val="26"/>
          <w:szCs w:val="26"/>
        </w:rPr>
        <w:t>отличивши</w:t>
      </w:r>
      <w:r w:rsidR="00F070AD" w:rsidRPr="0028759D">
        <w:rPr>
          <w:rFonts w:ascii="Times New Roman"/>
          <w:sz w:val="26"/>
          <w:szCs w:val="26"/>
        </w:rPr>
        <w:t>еся</w:t>
      </w:r>
      <w:r w:rsidR="006668A2" w:rsidRPr="0028759D">
        <w:rPr>
          <w:rFonts w:ascii="Times New Roman"/>
          <w:sz w:val="26"/>
          <w:szCs w:val="26"/>
        </w:rPr>
        <w:t xml:space="preserve"> работник</w:t>
      </w:r>
      <w:r w:rsidR="00F070AD" w:rsidRPr="0028759D">
        <w:rPr>
          <w:rFonts w:ascii="Times New Roman"/>
          <w:sz w:val="26"/>
          <w:szCs w:val="26"/>
        </w:rPr>
        <w:t>и</w:t>
      </w:r>
      <w:r w:rsidR="006668A2" w:rsidRPr="0028759D">
        <w:rPr>
          <w:rFonts w:ascii="Times New Roman"/>
          <w:sz w:val="26"/>
          <w:szCs w:val="26"/>
        </w:rPr>
        <w:t xml:space="preserve"> учреждений Ленинского района.</w:t>
      </w:r>
    </w:p>
    <w:p w:rsidR="00516750" w:rsidRPr="00387E73" w:rsidRDefault="00516750" w:rsidP="00E8159C">
      <w:pPr>
        <w:ind w:firstLine="709"/>
        <w:jc w:val="both"/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</w:pPr>
      <w:proofErr w:type="spellStart"/>
      <w:r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Костырев</w:t>
      </w:r>
      <w:proofErr w:type="spellEnd"/>
      <w:r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 xml:space="preserve"> И.В. взаимодействует с Воронежским региональным</w:t>
      </w:r>
      <w:r w:rsidRPr="00516750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 xml:space="preserve"> отделение</w:t>
      </w:r>
      <w:r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 xml:space="preserve">м Российского общественного </w:t>
      </w:r>
      <w:r w:rsidRPr="00516750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благотворительного Фонда ветеранов (пенсионеров) войны, труда и вооружённых сил</w:t>
      </w:r>
      <w:r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,</w:t>
      </w:r>
      <w:r w:rsidRPr="00516750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с</w:t>
      </w:r>
      <w:r w:rsidRPr="00516750">
        <w:t xml:space="preserve"> </w:t>
      </w:r>
      <w:r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Ленинской районной организацией</w:t>
      </w:r>
      <w:r w:rsidRPr="00516750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 xml:space="preserve">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,  Ленинским районным</w:t>
      </w:r>
      <w:r w:rsidRPr="00516750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 xml:space="preserve"> отделение</w:t>
      </w:r>
      <w:r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м</w:t>
      </w:r>
      <w:r w:rsidRPr="00516750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 xml:space="preserve"> Воронежской областной общественной организации Всероссийского общества инвалидов</w:t>
      </w:r>
      <w:r w:rsidR="00EE07A5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.</w:t>
      </w:r>
    </w:p>
    <w:p w:rsidR="00910B2E" w:rsidRDefault="00387E73" w:rsidP="00E8159C">
      <w:pPr>
        <w:ind w:firstLine="709"/>
        <w:jc w:val="both"/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</w:pPr>
      <w:r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Игорь Владимирович также принимает</w:t>
      </w:r>
      <w:r w:rsidRPr="00387E73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 xml:space="preserve"> личное участие в мероприятиях Пограничного управления ФСБ России по Белгородской и Воронежской областям: в различных юбилеях частей, подразделений ветеранских организаций, заседаниях </w:t>
      </w:r>
      <w:r w:rsidRPr="00387E73">
        <w:rPr>
          <w:rFonts w:ascii="Times New Roman"/>
          <w:color w:val="000000"/>
          <w:sz w:val="26"/>
          <w:szCs w:val="26"/>
          <w:shd w:val="clear" w:color="auto" w:fill="FFFFFF"/>
        </w:rPr>
        <w:t>Воронежской региональной общественной организации ветеранов пограничной службы ФСБ России</w:t>
      </w:r>
      <w:r w:rsidRPr="00387E73">
        <w:rPr>
          <w:rFonts w:ascii="Times New Roman"/>
          <w:color w:val="000000"/>
          <w:sz w:val="26"/>
          <w:szCs w:val="26"/>
        </w:rPr>
        <w:t xml:space="preserve"> </w:t>
      </w:r>
      <w:r w:rsidRPr="00387E73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и в поощрении сотрудников согл</w:t>
      </w:r>
      <w:r w:rsidR="00516750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а</w:t>
      </w:r>
      <w:r w:rsidR="000E7B34"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  <w:t>сно представлению командования.</w:t>
      </w:r>
    </w:p>
    <w:p w:rsidR="000E7B34" w:rsidRPr="000E7B34" w:rsidRDefault="000E7B34" w:rsidP="00E8159C">
      <w:pPr>
        <w:ind w:firstLine="709"/>
        <w:jc w:val="both"/>
        <w:rPr>
          <w:rFonts w:ascii="Times New Roman"/>
          <w:color w:val="000000"/>
          <w:kern w:val="36"/>
          <w:sz w:val="26"/>
          <w:szCs w:val="26"/>
          <w:bdr w:val="none" w:sz="0" w:space="0" w:color="auto" w:frame="1"/>
        </w:rPr>
      </w:pPr>
      <w:r>
        <w:rPr>
          <w:rFonts w:ascii="Times New Roman"/>
          <w:sz w:val="26"/>
          <w:szCs w:val="26"/>
        </w:rPr>
        <w:t xml:space="preserve">Депутат осуществляет взаимодействие с командованиями </w:t>
      </w:r>
      <w:r w:rsidRPr="000E7B34">
        <w:rPr>
          <w:rFonts w:ascii="Times New Roman"/>
          <w:sz w:val="26"/>
          <w:szCs w:val="26"/>
        </w:rPr>
        <w:t>войсковых частей, расположенных на территории Воронежской области</w:t>
      </w:r>
      <w:r>
        <w:rPr>
          <w:rFonts w:ascii="Times New Roman"/>
          <w:sz w:val="26"/>
          <w:szCs w:val="26"/>
        </w:rPr>
        <w:t>, оказывает помощь и поддержку.</w:t>
      </w:r>
    </w:p>
    <w:p w:rsidR="00387E73" w:rsidRPr="00E8159C" w:rsidRDefault="004379CD" w:rsidP="00E8159C">
      <w:pPr>
        <w:pStyle w:val="a3"/>
        <w:spacing w:after="0"/>
        <w:ind w:firstLine="709"/>
        <w:jc w:val="both"/>
        <w:rPr>
          <w:sz w:val="26"/>
          <w:szCs w:val="26"/>
        </w:rPr>
      </w:pPr>
      <w:r w:rsidRPr="004379CD">
        <w:rPr>
          <w:sz w:val="26"/>
          <w:szCs w:val="26"/>
        </w:rPr>
        <w:t>Работа по этим направлениям также активно будет продолжена и в 2024 году.</w:t>
      </w:r>
    </w:p>
    <w:p w:rsidR="004379CD" w:rsidRPr="00387E73" w:rsidRDefault="004379CD" w:rsidP="00E8159C">
      <w:pPr>
        <w:ind w:firstLine="709"/>
        <w:rPr>
          <w:rFonts w:ascii="Times New Roman"/>
          <w:b/>
          <w:sz w:val="24"/>
          <w:szCs w:val="24"/>
        </w:rPr>
      </w:pPr>
    </w:p>
    <w:p w:rsidR="001255D9" w:rsidRPr="0028759D" w:rsidRDefault="001255D9" w:rsidP="00E8159C">
      <w:pPr>
        <w:ind w:firstLine="709"/>
        <w:jc w:val="center"/>
        <w:rPr>
          <w:rFonts w:ascii="Times New Roman"/>
          <w:b/>
          <w:sz w:val="26"/>
          <w:szCs w:val="26"/>
        </w:rPr>
      </w:pPr>
      <w:r w:rsidRPr="0028759D">
        <w:rPr>
          <w:rFonts w:ascii="Times New Roman"/>
          <w:b/>
          <w:sz w:val="26"/>
          <w:szCs w:val="26"/>
        </w:rPr>
        <w:t>Общественная приемная депутата</w:t>
      </w:r>
    </w:p>
    <w:p w:rsidR="001255D9" w:rsidRPr="00E8159C" w:rsidRDefault="001255D9" w:rsidP="00E8159C">
      <w:pPr>
        <w:ind w:firstLine="709"/>
        <w:jc w:val="both"/>
        <w:rPr>
          <w:rFonts w:ascii="Times New Roman"/>
          <w:b/>
          <w:bCs/>
          <w:sz w:val="26"/>
          <w:szCs w:val="26"/>
        </w:rPr>
      </w:pPr>
      <w:r w:rsidRPr="00E8159C">
        <w:rPr>
          <w:rFonts w:ascii="Times New Roman"/>
          <w:b/>
          <w:bCs/>
          <w:sz w:val="26"/>
          <w:szCs w:val="26"/>
        </w:rPr>
        <w:t xml:space="preserve">Прием граждан, обращающихся к И.В. </w:t>
      </w:r>
      <w:proofErr w:type="spellStart"/>
      <w:r w:rsidRPr="00E8159C">
        <w:rPr>
          <w:rFonts w:ascii="Times New Roman"/>
          <w:b/>
          <w:bCs/>
          <w:sz w:val="26"/>
          <w:szCs w:val="26"/>
        </w:rPr>
        <w:t>Костыреву</w:t>
      </w:r>
      <w:proofErr w:type="spellEnd"/>
      <w:r w:rsidRPr="00E8159C">
        <w:rPr>
          <w:rFonts w:ascii="Times New Roman"/>
          <w:b/>
          <w:bCs/>
          <w:sz w:val="26"/>
          <w:szCs w:val="26"/>
        </w:rPr>
        <w:t xml:space="preserve">, ведется в общественной приемной всероссийской политической </w:t>
      </w:r>
      <w:r w:rsidR="00910B2E" w:rsidRPr="00E8159C">
        <w:rPr>
          <w:rFonts w:ascii="Times New Roman"/>
          <w:b/>
          <w:bCs/>
          <w:sz w:val="26"/>
          <w:szCs w:val="26"/>
        </w:rPr>
        <w:t>партии «ЕДИНАЯ РОССИЯ» по адресам</w:t>
      </w:r>
      <w:r w:rsidRPr="00E8159C">
        <w:rPr>
          <w:rFonts w:ascii="Times New Roman"/>
          <w:b/>
          <w:bCs/>
          <w:sz w:val="26"/>
          <w:szCs w:val="26"/>
        </w:rPr>
        <w:t xml:space="preserve">: </w:t>
      </w:r>
    </w:p>
    <w:p w:rsidR="00910B2E" w:rsidRPr="00E8159C" w:rsidRDefault="00910B2E" w:rsidP="00E8159C">
      <w:pPr>
        <w:ind w:firstLine="709"/>
        <w:jc w:val="both"/>
        <w:rPr>
          <w:rFonts w:ascii="Times New Roman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394031, г"/>
        </w:smartTagPr>
        <w:r w:rsidRPr="00E8159C">
          <w:rPr>
            <w:rFonts w:ascii="Times New Roman"/>
            <w:b/>
            <w:bCs/>
            <w:sz w:val="26"/>
            <w:szCs w:val="26"/>
          </w:rPr>
          <w:t>394031, г</w:t>
        </w:r>
      </w:smartTag>
      <w:r w:rsidRPr="00E8159C">
        <w:rPr>
          <w:rFonts w:ascii="Times New Roman"/>
          <w:b/>
          <w:bCs/>
          <w:sz w:val="26"/>
          <w:szCs w:val="26"/>
        </w:rPr>
        <w:t xml:space="preserve">. Воронеж, ул. Грамши, 70, тел. 8(473)236-26-43, </w:t>
      </w:r>
    </w:p>
    <w:p w:rsidR="001255D9" w:rsidRPr="00E8159C" w:rsidRDefault="001255D9" w:rsidP="00E8159C">
      <w:pPr>
        <w:ind w:firstLine="709"/>
        <w:jc w:val="both"/>
        <w:rPr>
          <w:rFonts w:ascii="Times New Roman"/>
          <w:b/>
          <w:bCs/>
          <w:sz w:val="26"/>
          <w:szCs w:val="26"/>
          <w:lang w:eastAsia="ar-SA"/>
        </w:rPr>
      </w:pPr>
      <w:r w:rsidRPr="00E8159C">
        <w:rPr>
          <w:rFonts w:ascii="Times New Roman"/>
          <w:b/>
          <w:bCs/>
          <w:sz w:val="26"/>
          <w:szCs w:val="26"/>
        </w:rPr>
        <w:t xml:space="preserve">394006, </w:t>
      </w:r>
      <w:r w:rsidRPr="00E8159C">
        <w:rPr>
          <w:rFonts w:ascii="Times New Roman"/>
          <w:b/>
          <w:bCs/>
          <w:sz w:val="26"/>
          <w:szCs w:val="26"/>
          <w:lang w:eastAsia="ar-SA"/>
        </w:rPr>
        <w:t xml:space="preserve">г. Воронеж, ул. 20-летия Октября, дом 115, кабинет 104 (здание управы Ленинского района), тел. </w:t>
      </w:r>
      <w:r w:rsidRPr="00E8159C">
        <w:rPr>
          <w:rFonts w:ascii="Times New Roman"/>
          <w:b/>
          <w:bCs/>
          <w:sz w:val="26"/>
          <w:szCs w:val="26"/>
        </w:rPr>
        <w:t>8(473)</w:t>
      </w:r>
      <w:r w:rsidRPr="00E8159C">
        <w:rPr>
          <w:rFonts w:ascii="Times New Roman"/>
          <w:b/>
          <w:bCs/>
          <w:sz w:val="26"/>
          <w:szCs w:val="26"/>
          <w:lang w:eastAsia="ar-SA"/>
        </w:rPr>
        <w:t>278-21-09, в которых регулярно проводит личный прием Игорь Владимирович.</w:t>
      </w:r>
    </w:p>
    <w:p w:rsidR="001255D9" w:rsidRPr="0028759D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Кроме того, ведутся регулярные приемы в общественной приемной Председателя Партии «ЕДИНАЯ РОССИЯ» Д.А. Медведева.</w:t>
      </w:r>
    </w:p>
    <w:p w:rsidR="001255D9" w:rsidRPr="0028759D" w:rsidRDefault="001255D9" w:rsidP="00E8159C">
      <w:pPr>
        <w:suppressAutoHyphens/>
        <w:autoSpaceDE w:val="0"/>
        <w:snapToGrid w:val="0"/>
        <w:ind w:firstLine="709"/>
        <w:jc w:val="both"/>
        <w:rPr>
          <w:rFonts w:ascii="Times New Roman"/>
          <w:color w:val="000000"/>
          <w:sz w:val="26"/>
          <w:szCs w:val="26"/>
          <w:lang w:eastAsia="ar-SA"/>
        </w:rPr>
      </w:pPr>
      <w:r w:rsidRPr="0028759D">
        <w:rPr>
          <w:rFonts w:ascii="Times New Roman"/>
          <w:color w:val="000000"/>
          <w:sz w:val="26"/>
          <w:szCs w:val="26"/>
          <w:lang w:eastAsia="ar-SA"/>
        </w:rPr>
        <w:t>Жители Ленинского района обращаются в общественную приемную, столкнувшись с трудностями в решении вопросов самостоятельно, и значительная часть проблем благодаря ей решается.</w:t>
      </w:r>
    </w:p>
    <w:p w:rsidR="001255D9" w:rsidRPr="0028759D" w:rsidRDefault="001255D9" w:rsidP="00E8159C">
      <w:pPr>
        <w:suppressAutoHyphens/>
        <w:autoSpaceDE w:val="0"/>
        <w:ind w:firstLine="709"/>
        <w:jc w:val="both"/>
        <w:rPr>
          <w:rFonts w:ascii="Times New Roman"/>
          <w:color w:val="000000"/>
          <w:sz w:val="26"/>
          <w:szCs w:val="26"/>
          <w:lang w:eastAsia="ar-SA"/>
        </w:rPr>
      </w:pPr>
      <w:r w:rsidRPr="0028759D">
        <w:rPr>
          <w:rFonts w:ascii="Times New Roman"/>
          <w:color w:val="000000"/>
          <w:sz w:val="26"/>
          <w:szCs w:val="26"/>
          <w:lang w:eastAsia="ar-SA"/>
        </w:rPr>
        <w:t>Основные вопросы:</w:t>
      </w:r>
    </w:p>
    <w:p w:rsidR="001255D9" w:rsidRPr="0028759D" w:rsidRDefault="001255D9" w:rsidP="00E8159C">
      <w:pPr>
        <w:suppressAutoHyphens/>
        <w:autoSpaceDE w:val="0"/>
        <w:ind w:firstLine="709"/>
        <w:jc w:val="both"/>
        <w:rPr>
          <w:rFonts w:ascii="Times New Roman"/>
          <w:color w:val="000000"/>
          <w:sz w:val="26"/>
          <w:szCs w:val="26"/>
          <w:lang w:eastAsia="ar-SA"/>
        </w:rPr>
      </w:pPr>
      <w:r w:rsidRPr="0028759D">
        <w:rPr>
          <w:rFonts w:ascii="Times New Roman"/>
          <w:color w:val="000000"/>
          <w:sz w:val="26"/>
          <w:szCs w:val="26"/>
          <w:lang w:eastAsia="ar-SA"/>
        </w:rPr>
        <w:t>-социального направления;</w:t>
      </w:r>
    </w:p>
    <w:p w:rsidR="001255D9" w:rsidRPr="0028759D" w:rsidRDefault="001255D9" w:rsidP="00E8159C">
      <w:pPr>
        <w:suppressAutoHyphens/>
        <w:autoSpaceDE w:val="0"/>
        <w:ind w:firstLine="709"/>
        <w:jc w:val="both"/>
        <w:rPr>
          <w:rFonts w:ascii="Times New Roman"/>
          <w:color w:val="000000"/>
          <w:sz w:val="26"/>
          <w:szCs w:val="26"/>
          <w:lang w:eastAsia="ar-SA"/>
        </w:rPr>
      </w:pPr>
      <w:r w:rsidRPr="0028759D">
        <w:rPr>
          <w:rFonts w:ascii="Times New Roman"/>
          <w:color w:val="000000"/>
          <w:sz w:val="26"/>
          <w:szCs w:val="26"/>
          <w:lang w:eastAsia="ar-SA"/>
        </w:rPr>
        <w:t>-жилищно-коммунального хозяйства и благоустройства.</w:t>
      </w:r>
    </w:p>
    <w:p w:rsidR="001255D9" w:rsidRPr="0028759D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 xml:space="preserve">Особое внимание депутатом и сотрудниками приемной уделяется пенсионерам, ветеранам, инвалидам, многодетным семьям, малоимущим гражданам. </w:t>
      </w:r>
    </w:p>
    <w:p w:rsidR="001255D9" w:rsidRPr="0028759D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28759D">
        <w:rPr>
          <w:rFonts w:ascii="Times New Roman"/>
          <w:sz w:val="26"/>
          <w:szCs w:val="26"/>
        </w:rPr>
        <w:t>Многие проблемы требуют разъяснения и помощи юриста, поэтому в общественных приемных организованы бесплатные юридические консультации. Ни одно обращение жителей округа не остается без внимания.  Все вопросы держатся на контроле.</w:t>
      </w:r>
    </w:p>
    <w:p w:rsidR="001255D9" w:rsidRPr="00EE07A5" w:rsidRDefault="001255D9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EE07A5">
        <w:rPr>
          <w:rFonts w:ascii="Times New Roman"/>
          <w:sz w:val="26"/>
          <w:szCs w:val="26"/>
        </w:rPr>
        <w:t>Вот некоторые из решенных общес</w:t>
      </w:r>
      <w:r w:rsidR="00910B2E" w:rsidRPr="00EE07A5">
        <w:rPr>
          <w:rFonts w:ascii="Times New Roman"/>
          <w:sz w:val="26"/>
          <w:szCs w:val="26"/>
        </w:rPr>
        <w:t>твенной приемной вопросов в 2023</w:t>
      </w:r>
      <w:r w:rsidR="00E8159C">
        <w:rPr>
          <w:rFonts w:ascii="Times New Roman"/>
          <w:sz w:val="26"/>
          <w:szCs w:val="26"/>
        </w:rPr>
        <w:t xml:space="preserve"> </w:t>
      </w:r>
      <w:r w:rsidRPr="00EE07A5">
        <w:rPr>
          <w:rFonts w:ascii="Times New Roman"/>
          <w:sz w:val="26"/>
          <w:szCs w:val="26"/>
        </w:rPr>
        <w:t>г.</w:t>
      </w:r>
    </w:p>
    <w:p w:rsidR="00910B2E" w:rsidRPr="00EE07A5" w:rsidRDefault="00910B2E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EE07A5">
        <w:rPr>
          <w:rFonts w:ascii="Times New Roman"/>
          <w:sz w:val="26"/>
          <w:szCs w:val="26"/>
        </w:rPr>
        <w:t xml:space="preserve">В общественную приемную обратились жители улицы Направника (ТОС № 32) за помощью в асфальтировании данной улицы. Для решения данного вопроса были </w:t>
      </w:r>
      <w:r w:rsidR="00EE07A5">
        <w:rPr>
          <w:rFonts w:ascii="Times New Roman"/>
          <w:sz w:val="26"/>
          <w:szCs w:val="26"/>
        </w:rPr>
        <w:t xml:space="preserve">направлены депутатские запросы </w:t>
      </w:r>
      <w:r w:rsidRPr="00EE07A5">
        <w:rPr>
          <w:rFonts w:ascii="Times New Roman"/>
          <w:sz w:val="26"/>
          <w:szCs w:val="26"/>
        </w:rPr>
        <w:t xml:space="preserve">на имя руководителя управления дорожного хозяйства </w:t>
      </w:r>
      <w:bookmarkStart w:id="1" w:name="_Hlk97128962"/>
      <w:r w:rsidRPr="00EE07A5">
        <w:rPr>
          <w:rFonts w:ascii="Times New Roman"/>
          <w:sz w:val="26"/>
          <w:szCs w:val="26"/>
        </w:rPr>
        <w:t xml:space="preserve">городского округа г. Воронеж </w:t>
      </w:r>
      <w:bookmarkEnd w:id="1"/>
      <w:r w:rsidR="00EE07A5">
        <w:rPr>
          <w:rFonts w:ascii="Times New Roman"/>
          <w:sz w:val="26"/>
          <w:szCs w:val="26"/>
        </w:rPr>
        <w:t>Котова О.В.,</w:t>
      </w:r>
      <w:r w:rsidRPr="00EE07A5">
        <w:rPr>
          <w:rFonts w:ascii="Times New Roman"/>
          <w:sz w:val="26"/>
          <w:szCs w:val="26"/>
        </w:rPr>
        <w:t xml:space="preserve"> руководителя управы Ленинского района городского округа г. Воронеж Ситникова С.А. Вопрос был решен положительно, в июле 2023 г. улица Направника заасфальтирована.</w:t>
      </w:r>
    </w:p>
    <w:p w:rsidR="00910B2E" w:rsidRPr="00EE07A5" w:rsidRDefault="00910B2E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EE07A5">
        <w:rPr>
          <w:rFonts w:ascii="Times New Roman"/>
          <w:sz w:val="26"/>
          <w:szCs w:val="26"/>
        </w:rPr>
        <w:t xml:space="preserve">В общественную приемную депутата обратились жители улицы Матросова (ТОС №14) </w:t>
      </w:r>
      <w:proofErr w:type="gramStart"/>
      <w:r w:rsidRPr="00EE07A5">
        <w:rPr>
          <w:rFonts w:ascii="Times New Roman"/>
          <w:sz w:val="26"/>
          <w:szCs w:val="26"/>
        </w:rPr>
        <w:t xml:space="preserve">улицы  </w:t>
      </w:r>
      <w:proofErr w:type="spellStart"/>
      <w:r w:rsidRPr="00EE07A5">
        <w:rPr>
          <w:rFonts w:ascii="Times New Roman"/>
          <w:sz w:val="26"/>
          <w:szCs w:val="26"/>
        </w:rPr>
        <w:t>Острогожской</w:t>
      </w:r>
      <w:proofErr w:type="spellEnd"/>
      <w:proofErr w:type="gramEnd"/>
      <w:r w:rsidRPr="00EE07A5">
        <w:rPr>
          <w:rFonts w:ascii="Times New Roman"/>
          <w:sz w:val="26"/>
          <w:szCs w:val="26"/>
        </w:rPr>
        <w:t xml:space="preserve"> (ТОС №26) с просьбой убрать контейнеры для КГО «лодки», контейнеры убрали. </w:t>
      </w:r>
    </w:p>
    <w:p w:rsidR="00910B2E" w:rsidRPr="00EE07A5" w:rsidRDefault="00910B2E" w:rsidP="00E8159C">
      <w:pPr>
        <w:ind w:firstLine="709"/>
        <w:jc w:val="both"/>
        <w:rPr>
          <w:rFonts w:ascii="Times New Roman"/>
          <w:sz w:val="26"/>
          <w:szCs w:val="26"/>
        </w:rPr>
      </w:pPr>
      <w:r w:rsidRPr="00EE07A5">
        <w:rPr>
          <w:rFonts w:ascii="Times New Roman"/>
          <w:sz w:val="26"/>
          <w:szCs w:val="26"/>
        </w:rPr>
        <w:t xml:space="preserve">В общественную приемную депутата обращались жители улиц частного сектора с просьбой установить на улицах и переулках контейнеры для сбора </w:t>
      </w:r>
      <w:r w:rsidR="00EE07A5" w:rsidRPr="00EE07A5">
        <w:rPr>
          <w:rFonts w:ascii="Times New Roman"/>
          <w:sz w:val="26"/>
          <w:szCs w:val="26"/>
        </w:rPr>
        <w:t>мусора, на</w:t>
      </w:r>
      <w:r w:rsidRPr="00EE07A5">
        <w:rPr>
          <w:rFonts w:ascii="Times New Roman"/>
          <w:sz w:val="26"/>
          <w:szCs w:val="26"/>
        </w:rPr>
        <w:t xml:space="preserve"> всех улицах, переулках частного сектора, жители которых пожелали установить на своих улицах, переулках контейнеры современные, контейнеры установлены.</w:t>
      </w:r>
    </w:p>
    <w:p w:rsidR="00910B2E" w:rsidRPr="00EE07A5" w:rsidRDefault="00910B2E" w:rsidP="00E8159C">
      <w:pPr>
        <w:shd w:val="clear" w:color="auto" w:fill="FFFFFF"/>
        <w:ind w:firstLine="709"/>
        <w:jc w:val="both"/>
        <w:rPr>
          <w:rFonts w:ascii="Times New Roman"/>
          <w:sz w:val="26"/>
          <w:szCs w:val="26"/>
        </w:rPr>
      </w:pPr>
      <w:r w:rsidRPr="00EE07A5">
        <w:rPr>
          <w:rFonts w:ascii="Times New Roman"/>
          <w:sz w:val="26"/>
          <w:szCs w:val="26"/>
        </w:rPr>
        <w:lastRenderedPageBreak/>
        <w:t xml:space="preserve"> </w:t>
      </w:r>
      <w:r w:rsidR="00E8159C">
        <w:rPr>
          <w:rFonts w:ascii="Times New Roman"/>
          <w:sz w:val="26"/>
          <w:szCs w:val="26"/>
        </w:rPr>
        <w:t>П</w:t>
      </w:r>
      <w:r w:rsidRPr="00EE07A5">
        <w:rPr>
          <w:rFonts w:ascii="Times New Roman"/>
          <w:sz w:val="26"/>
          <w:szCs w:val="26"/>
        </w:rPr>
        <w:t>о обращению жителей улиц частного сектора с просьбой опилить старые деревья, по заявкам управой Ленинского района силами МБУ «Комбинат благоустройства Ленинского района» проведена опиловка деревьев.</w:t>
      </w:r>
    </w:p>
    <w:p w:rsidR="00910B2E" w:rsidRPr="00EE07A5" w:rsidRDefault="00910B2E" w:rsidP="00E8159C">
      <w:pPr>
        <w:ind w:firstLine="709"/>
        <w:jc w:val="both"/>
        <w:rPr>
          <w:rFonts w:ascii="Times New Roman"/>
          <w:sz w:val="26"/>
          <w:szCs w:val="26"/>
        </w:rPr>
      </w:pPr>
    </w:p>
    <w:p w:rsidR="00910B2E" w:rsidRPr="00EE07A5" w:rsidRDefault="00910B2E" w:rsidP="00E8159C">
      <w:pPr>
        <w:ind w:firstLine="709"/>
        <w:jc w:val="both"/>
        <w:rPr>
          <w:rFonts w:ascii="Times New Roman"/>
          <w:sz w:val="26"/>
          <w:szCs w:val="26"/>
        </w:rPr>
      </w:pPr>
    </w:p>
    <w:p w:rsidR="00910B2E" w:rsidRPr="00EE07A5" w:rsidRDefault="00910B2E" w:rsidP="00E8159C">
      <w:pPr>
        <w:ind w:firstLine="709"/>
        <w:jc w:val="both"/>
        <w:rPr>
          <w:rFonts w:ascii="Times New Roman"/>
          <w:sz w:val="26"/>
          <w:szCs w:val="26"/>
        </w:rPr>
      </w:pPr>
    </w:p>
    <w:sectPr w:rsidR="00910B2E" w:rsidRPr="00EE07A5" w:rsidSect="00566E4B">
      <w:pgSz w:w="11906" w:h="16838"/>
      <w:pgMar w:top="397" w:right="73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AD" w:rsidRDefault="00544AAD" w:rsidP="00966DC1">
      <w:r>
        <w:separator/>
      </w:r>
    </w:p>
  </w:endnote>
  <w:endnote w:type="continuationSeparator" w:id="0">
    <w:p w:rsidR="00544AAD" w:rsidRDefault="00544AAD" w:rsidP="0096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AD" w:rsidRDefault="00544AAD" w:rsidP="00966DC1">
      <w:r>
        <w:separator/>
      </w:r>
    </w:p>
  </w:footnote>
  <w:footnote w:type="continuationSeparator" w:id="0">
    <w:p w:rsidR="00544AAD" w:rsidRDefault="00544AAD" w:rsidP="0096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7623"/>
    <w:multiLevelType w:val="hybridMultilevel"/>
    <w:tmpl w:val="E2DA57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E85"/>
    <w:multiLevelType w:val="hybridMultilevel"/>
    <w:tmpl w:val="4FBA29CE"/>
    <w:lvl w:ilvl="0" w:tplc="839EE4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83B5176"/>
    <w:multiLevelType w:val="hybridMultilevel"/>
    <w:tmpl w:val="E94EDC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EB3EA9"/>
    <w:multiLevelType w:val="hybridMultilevel"/>
    <w:tmpl w:val="4636D1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6049C"/>
    <w:multiLevelType w:val="hybridMultilevel"/>
    <w:tmpl w:val="19DE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A6470"/>
    <w:multiLevelType w:val="hybridMultilevel"/>
    <w:tmpl w:val="E4288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C6"/>
    <w:rsid w:val="0000487E"/>
    <w:rsid w:val="000202C8"/>
    <w:rsid w:val="00023994"/>
    <w:rsid w:val="00024729"/>
    <w:rsid w:val="00027EB6"/>
    <w:rsid w:val="00030295"/>
    <w:rsid w:val="00032D0D"/>
    <w:rsid w:val="000347F4"/>
    <w:rsid w:val="000378FC"/>
    <w:rsid w:val="00044D8E"/>
    <w:rsid w:val="0004514F"/>
    <w:rsid w:val="00055CE5"/>
    <w:rsid w:val="00063739"/>
    <w:rsid w:val="0006621E"/>
    <w:rsid w:val="00075631"/>
    <w:rsid w:val="00081EE4"/>
    <w:rsid w:val="00086AE7"/>
    <w:rsid w:val="000A4CF7"/>
    <w:rsid w:val="000A63AF"/>
    <w:rsid w:val="000A7D38"/>
    <w:rsid w:val="000D47CD"/>
    <w:rsid w:val="000D5592"/>
    <w:rsid w:val="000E1F5E"/>
    <w:rsid w:val="000E7B34"/>
    <w:rsid w:val="000F1C0F"/>
    <w:rsid w:val="000F68EF"/>
    <w:rsid w:val="00105D94"/>
    <w:rsid w:val="001121EC"/>
    <w:rsid w:val="00112E2F"/>
    <w:rsid w:val="001206D1"/>
    <w:rsid w:val="00120D0C"/>
    <w:rsid w:val="001255D9"/>
    <w:rsid w:val="00132166"/>
    <w:rsid w:val="001322F7"/>
    <w:rsid w:val="001412C3"/>
    <w:rsid w:val="0015124F"/>
    <w:rsid w:val="00167F79"/>
    <w:rsid w:val="0017231A"/>
    <w:rsid w:val="001750CD"/>
    <w:rsid w:val="00175456"/>
    <w:rsid w:val="00186CFF"/>
    <w:rsid w:val="00195B63"/>
    <w:rsid w:val="001A6D95"/>
    <w:rsid w:val="001A706D"/>
    <w:rsid w:val="001D03CD"/>
    <w:rsid w:val="001D67A8"/>
    <w:rsid w:val="001D6AE1"/>
    <w:rsid w:val="001F4837"/>
    <w:rsid w:val="002029B4"/>
    <w:rsid w:val="002068E8"/>
    <w:rsid w:val="00221854"/>
    <w:rsid w:val="00224527"/>
    <w:rsid w:val="00227498"/>
    <w:rsid w:val="002302F2"/>
    <w:rsid w:val="00237548"/>
    <w:rsid w:val="00237E9B"/>
    <w:rsid w:val="00244449"/>
    <w:rsid w:val="00244BD4"/>
    <w:rsid w:val="00255AE6"/>
    <w:rsid w:val="0025739C"/>
    <w:rsid w:val="00264E77"/>
    <w:rsid w:val="00275F81"/>
    <w:rsid w:val="002810EE"/>
    <w:rsid w:val="0028759D"/>
    <w:rsid w:val="002C13AC"/>
    <w:rsid w:val="002D43DA"/>
    <w:rsid w:val="002E3C4F"/>
    <w:rsid w:val="002E493A"/>
    <w:rsid w:val="002E5159"/>
    <w:rsid w:val="002F0724"/>
    <w:rsid w:val="002F21F8"/>
    <w:rsid w:val="002F6630"/>
    <w:rsid w:val="00303E7E"/>
    <w:rsid w:val="00305480"/>
    <w:rsid w:val="0032199C"/>
    <w:rsid w:val="0032293C"/>
    <w:rsid w:val="00350E02"/>
    <w:rsid w:val="00374131"/>
    <w:rsid w:val="00377747"/>
    <w:rsid w:val="00381449"/>
    <w:rsid w:val="00382476"/>
    <w:rsid w:val="00387E73"/>
    <w:rsid w:val="00393234"/>
    <w:rsid w:val="003A514D"/>
    <w:rsid w:val="003B3363"/>
    <w:rsid w:val="003C3E16"/>
    <w:rsid w:val="003D14ED"/>
    <w:rsid w:val="003E1FC6"/>
    <w:rsid w:val="003E5356"/>
    <w:rsid w:val="003F2E12"/>
    <w:rsid w:val="003F5812"/>
    <w:rsid w:val="003F6F10"/>
    <w:rsid w:val="003F7477"/>
    <w:rsid w:val="004077AA"/>
    <w:rsid w:val="004109CB"/>
    <w:rsid w:val="004122E3"/>
    <w:rsid w:val="00420205"/>
    <w:rsid w:val="004228AD"/>
    <w:rsid w:val="004379CD"/>
    <w:rsid w:val="00440E7D"/>
    <w:rsid w:val="00444301"/>
    <w:rsid w:val="00446554"/>
    <w:rsid w:val="00446A82"/>
    <w:rsid w:val="00477C28"/>
    <w:rsid w:val="00481674"/>
    <w:rsid w:val="00483AD9"/>
    <w:rsid w:val="004A4E9F"/>
    <w:rsid w:val="004A7FE3"/>
    <w:rsid w:val="004B224F"/>
    <w:rsid w:val="004C1D2F"/>
    <w:rsid w:val="004C4103"/>
    <w:rsid w:val="004D4292"/>
    <w:rsid w:val="004D556B"/>
    <w:rsid w:val="004D63BE"/>
    <w:rsid w:val="004E3169"/>
    <w:rsid w:val="004F18D1"/>
    <w:rsid w:val="004F28DD"/>
    <w:rsid w:val="004F343B"/>
    <w:rsid w:val="004F6DC6"/>
    <w:rsid w:val="004F7B02"/>
    <w:rsid w:val="00516750"/>
    <w:rsid w:val="0052238F"/>
    <w:rsid w:val="005226FD"/>
    <w:rsid w:val="005317E9"/>
    <w:rsid w:val="00532738"/>
    <w:rsid w:val="00535B07"/>
    <w:rsid w:val="0054251D"/>
    <w:rsid w:val="00543B97"/>
    <w:rsid w:val="00544AAD"/>
    <w:rsid w:val="005601AB"/>
    <w:rsid w:val="00566E4B"/>
    <w:rsid w:val="00570A67"/>
    <w:rsid w:val="005925DA"/>
    <w:rsid w:val="0059414F"/>
    <w:rsid w:val="005B0C03"/>
    <w:rsid w:val="005B472B"/>
    <w:rsid w:val="005C18D5"/>
    <w:rsid w:val="005E7323"/>
    <w:rsid w:val="005F057C"/>
    <w:rsid w:val="005F4391"/>
    <w:rsid w:val="005F77D3"/>
    <w:rsid w:val="006036CD"/>
    <w:rsid w:val="00606550"/>
    <w:rsid w:val="0062352E"/>
    <w:rsid w:val="006309FA"/>
    <w:rsid w:val="00632B6E"/>
    <w:rsid w:val="006338EC"/>
    <w:rsid w:val="00643CE6"/>
    <w:rsid w:val="0065765F"/>
    <w:rsid w:val="00663F03"/>
    <w:rsid w:val="006663C3"/>
    <w:rsid w:val="006668A2"/>
    <w:rsid w:val="006756CC"/>
    <w:rsid w:val="006767A1"/>
    <w:rsid w:val="006876F3"/>
    <w:rsid w:val="00693F92"/>
    <w:rsid w:val="00696155"/>
    <w:rsid w:val="006A461E"/>
    <w:rsid w:val="006D1EB2"/>
    <w:rsid w:val="006D532C"/>
    <w:rsid w:val="006D798B"/>
    <w:rsid w:val="00702D8E"/>
    <w:rsid w:val="00711A3D"/>
    <w:rsid w:val="00712AB9"/>
    <w:rsid w:val="007160EC"/>
    <w:rsid w:val="00721017"/>
    <w:rsid w:val="00722640"/>
    <w:rsid w:val="007269E1"/>
    <w:rsid w:val="00733D55"/>
    <w:rsid w:val="00740911"/>
    <w:rsid w:val="00741A8C"/>
    <w:rsid w:val="00744262"/>
    <w:rsid w:val="007536B9"/>
    <w:rsid w:val="007551EB"/>
    <w:rsid w:val="00772377"/>
    <w:rsid w:val="0077655B"/>
    <w:rsid w:val="00794179"/>
    <w:rsid w:val="007A3741"/>
    <w:rsid w:val="007B497A"/>
    <w:rsid w:val="007C1D46"/>
    <w:rsid w:val="007C69F4"/>
    <w:rsid w:val="007C7905"/>
    <w:rsid w:val="007D1334"/>
    <w:rsid w:val="007D5F07"/>
    <w:rsid w:val="007F2570"/>
    <w:rsid w:val="00804292"/>
    <w:rsid w:val="00804771"/>
    <w:rsid w:val="00817D7E"/>
    <w:rsid w:val="00826BA1"/>
    <w:rsid w:val="00836BC5"/>
    <w:rsid w:val="0084707E"/>
    <w:rsid w:val="00853C7D"/>
    <w:rsid w:val="00854226"/>
    <w:rsid w:val="00866CE7"/>
    <w:rsid w:val="00871D1A"/>
    <w:rsid w:val="00880AF9"/>
    <w:rsid w:val="00883623"/>
    <w:rsid w:val="00891A71"/>
    <w:rsid w:val="00894072"/>
    <w:rsid w:val="008B47D7"/>
    <w:rsid w:val="008C18A6"/>
    <w:rsid w:val="008D355A"/>
    <w:rsid w:val="008D71C9"/>
    <w:rsid w:val="008E2A7E"/>
    <w:rsid w:val="008F3868"/>
    <w:rsid w:val="009030DA"/>
    <w:rsid w:val="00910B2E"/>
    <w:rsid w:val="00910EA8"/>
    <w:rsid w:val="009213D8"/>
    <w:rsid w:val="00926223"/>
    <w:rsid w:val="00926FAE"/>
    <w:rsid w:val="0092721B"/>
    <w:rsid w:val="0093764D"/>
    <w:rsid w:val="00946A5A"/>
    <w:rsid w:val="00951BED"/>
    <w:rsid w:val="00952E3A"/>
    <w:rsid w:val="00954A77"/>
    <w:rsid w:val="00954BF9"/>
    <w:rsid w:val="00955B6A"/>
    <w:rsid w:val="00962F29"/>
    <w:rsid w:val="00966DC1"/>
    <w:rsid w:val="009700B1"/>
    <w:rsid w:val="0097591C"/>
    <w:rsid w:val="009833FE"/>
    <w:rsid w:val="00983CFA"/>
    <w:rsid w:val="0098670F"/>
    <w:rsid w:val="0099416F"/>
    <w:rsid w:val="009958C1"/>
    <w:rsid w:val="009A26AC"/>
    <w:rsid w:val="009B1B17"/>
    <w:rsid w:val="009B1CC2"/>
    <w:rsid w:val="009B74A7"/>
    <w:rsid w:val="009C2820"/>
    <w:rsid w:val="009C6DA3"/>
    <w:rsid w:val="009D1350"/>
    <w:rsid w:val="009D1704"/>
    <w:rsid w:val="009E6C58"/>
    <w:rsid w:val="009E7380"/>
    <w:rsid w:val="009F1B31"/>
    <w:rsid w:val="009F3C9F"/>
    <w:rsid w:val="00A12147"/>
    <w:rsid w:val="00A20629"/>
    <w:rsid w:val="00A31D5D"/>
    <w:rsid w:val="00A444F6"/>
    <w:rsid w:val="00A45149"/>
    <w:rsid w:val="00A56F78"/>
    <w:rsid w:val="00A615DC"/>
    <w:rsid w:val="00A6450E"/>
    <w:rsid w:val="00A77377"/>
    <w:rsid w:val="00A81B90"/>
    <w:rsid w:val="00A81CD7"/>
    <w:rsid w:val="00A8322D"/>
    <w:rsid w:val="00A83B83"/>
    <w:rsid w:val="00A85E77"/>
    <w:rsid w:val="00A862B4"/>
    <w:rsid w:val="00AA2548"/>
    <w:rsid w:val="00AA7481"/>
    <w:rsid w:val="00AB0829"/>
    <w:rsid w:val="00AB2059"/>
    <w:rsid w:val="00AB361A"/>
    <w:rsid w:val="00AB4BA9"/>
    <w:rsid w:val="00AE0BA5"/>
    <w:rsid w:val="00AE1494"/>
    <w:rsid w:val="00AE77AF"/>
    <w:rsid w:val="00AE7A33"/>
    <w:rsid w:val="00AF3478"/>
    <w:rsid w:val="00AF71D1"/>
    <w:rsid w:val="00B04525"/>
    <w:rsid w:val="00B15A6E"/>
    <w:rsid w:val="00B34BCA"/>
    <w:rsid w:val="00B35C0D"/>
    <w:rsid w:val="00B35F35"/>
    <w:rsid w:val="00B415AF"/>
    <w:rsid w:val="00B45D60"/>
    <w:rsid w:val="00B61135"/>
    <w:rsid w:val="00B662A1"/>
    <w:rsid w:val="00B802B1"/>
    <w:rsid w:val="00B82E46"/>
    <w:rsid w:val="00B8724E"/>
    <w:rsid w:val="00B90135"/>
    <w:rsid w:val="00B930BB"/>
    <w:rsid w:val="00B95DF4"/>
    <w:rsid w:val="00BA240F"/>
    <w:rsid w:val="00BB1CD1"/>
    <w:rsid w:val="00BB7800"/>
    <w:rsid w:val="00BC09C9"/>
    <w:rsid w:val="00BC6BB2"/>
    <w:rsid w:val="00BD002E"/>
    <w:rsid w:val="00BD45F3"/>
    <w:rsid w:val="00BE6D2A"/>
    <w:rsid w:val="00BF6113"/>
    <w:rsid w:val="00C00B5A"/>
    <w:rsid w:val="00C01C1A"/>
    <w:rsid w:val="00C124BE"/>
    <w:rsid w:val="00C148A6"/>
    <w:rsid w:val="00C31C3D"/>
    <w:rsid w:val="00C376F8"/>
    <w:rsid w:val="00C54C9C"/>
    <w:rsid w:val="00C6144C"/>
    <w:rsid w:val="00C64DF0"/>
    <w:rsid w:val="00C6560B"/>
    <w:rsid w:val="00C672F7"/>
    <w:rsid w:val="00C6779E"/>
    <w:rsid w:val="00C71048"/>
    <w:rsid w:val="00C72C7C"/>
    <w:rsid w:val="00C76FC0"/>
    <w:rsid w:val="00C81EEC"/>
    <w:rsid w:val="00C942AB"/>
    <w:rsid w:val="00CA697C"/>
    <w:rsid w:val="00CB5B0E"/>
    <w:rsid w:val="00CB735A"/>
    <w:rsid w:val="00CD46DE"/>
    <w:rsid w:val="00CD5FEC"/>
    <w:rsid w:val="00D02AEE"/>
    <w:rsid w:val="00D13E8F"/>
    <w:rsid w:val="00D1403E"/>
    <w:rsid w:val="00D16055"/>
    <w:rsid w:val="00D1660A"/>
    <w:rsid w:val="00D23498"/>
    <w:rsid w:val="00D275D4"/>
    <w:rsid w:val="00D278D5"/>
    <w:rsid w:val="00D37894"/>
    <w:rsid w:val="00D420B2"/>
    <w:rsid w:val="00D42E97"/>
    <w:rsid w:val="00D46C13"/>
    <w:rsid w:val="00D50372"/>
    <w:rsid w:val="00D50F17"/>
    <w:rsid w:val="00D55557"/>
    <w:rsid w:val="00D56BE9"/>
    <w:rsid w:val="00D67070"/>
    <w:rsid w:val="00D863AB"/>
    <w:rsid w:val="00D90548"/>
    <w:rsid w:val="00D94ABE"/>
    <w:rsid w:val="00D974AA"/>
    <w:rsid w:val="00DA25C6"/>
    <w:rsid w:val="00DA6450"/>
    <w:rsid w:val="00DA7608"/>
    <w:rsid w:val="00DC286A"/>
    <w:rsid w:val="00DC4ED0"/>
    <w:rsid w:val="00DC53C6"/>
    <w:rsid w:val="00DD1BD4"/>
    <w:rsid w:val="00DD5DF2"/>
    <w:rsid w:val="00DE1E3A"/>
    <w:rsid w:val="00DE4C4A"/>
    <w:rsid w:val="00DF3C2A"/>
    <w:rsid w:val="00DF4EB2"/>
    <w:rsid w:val="00E0082B"/>
    <w:rsid w:val="00E01EB9"/>
    <w:rsid w:val="00E1161B"/>
    <w:rsid w:val="00E12BD2"/>
    <w:rsid w:val="00E2663C"/>
    <w:rsid w:val="00E340BF"/>
    <w:rsid w:val="00E353E2"/>
    <w:rsid w:val="00E41072"/>
    <w:rsid w:val="00E606E1"/>
    <w:rsid w:val="00E630D1"/>
    <w:rsid w:val="00E67374"/>
    <w:rsid w:val="00E71DE1"/>
    <w:rsid w:val="00E7248A"/>
    <w:rsid w:val="00E8159C"/>
    <w:rsid w:val="00E82483"/>
    <w:rsid w:val="00E9015D"/>
    <w:rsid w:val="00ED254A"/>
    <w:rsid w:val="00ED5BA7"/>
    <w:rsid w:val="00EE07A5"/>
    <w:rsid w:val="00EE2A5B"/>
    <w:rsid w:val="00EF7951"/>
    <w:rsid w:val="00EF7C5A"/>
    <w:rsid w:val="00F03028"/>
    <w:rsid w:val="00F070AD"/>
    <w:rsid w:val="00F10F77"/>
    <w:rsid w:val="00F13ECB"/>
    <w:rsid w:val="00F2569A"/>
    <w:rsid w:val="00F256CB"/>
    <w:rsid w:val="00F274AA"/>
    <w:rsid w:val="00F34BF4"/>
    <w:rsid w:val="00F4031C"/>
    <w:rsid w:val="00F41F57"/>
    <w:rsid w:val="00F43DD4"/>
    <w:rsid w:val="00F44F9A"/>
    <w:rsid w:val="00F517E8"/>
    <w:rsid w:val="00F51905"/>
    <w:rsid w:val="00F6007F"/>
    <w:rsid w:val="00F64488"/>
    <w:rsid w:val="00F6723D"/>
    <w:rsid w:val="00F70367"/>
    <w:rsid w:val="00F83192"/>
    <w:rsid w:val="00F92B7B"/>
    <w:rsid w:val="00F94181"/>
    <w:rsid w:val="00F95B6E"/>
    <w:rsid w:val="00FB2BBD"/>
    <w:rsid w:val="00FB5F93"/>
    <w:rsid w:val="00FC174D"/>
    <w:rsid w:val="00FC1DA5"/>
    <w:rsid w:val="00FC28D7"/>
    <w:rsid w:val="00FC4E8F"/>
    <w:rsid w:val="00FD2A63"/>
    <w:rsid w:val="00FE4A10"/>
    <w:rsid w:val="00FF05A6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091154"/>
  <w15:chartTrackingRefBased/>
  <w15:docId w15:val="{023CE4B0-A9FD-45D9-9A00-700B341E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3C6"/>
    <w:rPr>
      <w:rFonts w:ascii="OpenSymbol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61A"/>
    <w:pPr>
      <w:widowControl w:val="0"/>
      <w:suppressAutoHyphens/>
      <w:spacing w:after="120"/>
    </w:pPr>
    <w:rPr>
      <w:rFonts w:ascii="Times New Roman" w:eastAsia="Lucida Sans Unicode"/>
      <w:kern w:val="1"/>
      <w:sz w:val="24"/>
      <w:szCs w:val="24"/>
    </w:rPr>
  </w:style>
  <w:style w:type="paragraph" w:customStyle="1" w:styleId="a4">
    <w:name w:val="Знак Знак Знак Знак Знак"/>
    <w:basedOn w:val="a"/>
    <w:rsid w:val="00AB361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750CD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66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66DC1"/>
    <w:rPr>
      <w:rFonts w:ascii="OpenSymbol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66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66DC1"/>
    <w:rPr>
      <w:rFonts w:ascii="OpenSymbol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52238F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2238F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317E9"/>
    <w:pPr>
      <w:ind w:left="720"/>
      <w:contextualSpacing/>
    </w:pPr>
    <w:rPr>
      <w:rFonts w:ascii="Times New Roman"/>
      <w:sz w:val="24"/>
      <w:szCs w:val="24"/>
    </w:rPr>
  </w:style>
  <w:style w:type="table" w:styleId="ac">
    <w:name w:val="Table Grid"/>
    <w:basedOn w:val="a1"/>
    <w:uiPriority w:val="59"/>
    <w:rsid w:val="005317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0347F4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semiHidden/>
    <w:rsid w:val="000347F4"/>
    <w:rPr>
      <w:rFonts w:ascii="OpenSymbol" w:eastAsia="Times New Roman" w:hAnsi="Times New Roman"/>
    </w:rPr>
  </w:style>
  <w:style w:type="paragraph" w:customStyle="1" w:styleId="2">
    <w:name w:val="Знак Знак2 Знак Знак"/>
    <w:basedOn w:val="a"/>
    <w:rsid w:val="000347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 Знак1"/>
    <w:basedOn w:val="a"/>
    <w:rsid w:val="004443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804292"/>
    <w:pPr>
      <w:spacing w:before="100" w:beforeAutospacing="1" w:after="100" w:afterAutospacing="1"/>
    </w:pPr>
    <w:rPr>
      <w:rFonts w:ascii="Times New Roman"/>
      <w:sz w:val="24"/>
      <w:szCs w:val="24"/>
    </w:rPr>
  </w:style>
  <w:style w:type="paragraph" w:customStyle="1" w:styleId="af0">
    <w:name w:val="Знак"/>
    <w:basedOn w:val="a"/>
    <w:rsid w:val="00387E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"/>
    <w:basedOn w:val="a"/>
    <w:rsid w:val="000E7B3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2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6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0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62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175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1&amp;n=12023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81&amp;n=120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15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</dc:creator>
  <cp:keywords/>
  <cp:lastModifiedBy>userIR</cp:lastModifiedBy>
  <cp:revision>2</cp:revision>
  <cp:lastPrinted>2024-03-04T14:15:00Z</cp:lastPrinted>
  <dcterms:created xsi:type="dcterms:W3CDTF">2024-03-18T11:42:00Z</dcterms:created>
  <dcterms:modified xsi:type="dcterms:W3CDTF">2024-03-18T11:42:00Z</dcterms:modified>
</cp:coreProperties>
</file>